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6E" w:rsidRDefault="006A0D6E" w:rsidP="006A0D6E">
      <w:pPr>
        <w:ind w:left="1134" w:right="1016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Pr="00E90440">
        <w:rPr>
          <w:sz w:val="28"/>
          <w:szCs w:val="28"/>
        </w:rPr>
        <w:t xml:space="preserve">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ль Веры Андреевны и ее супруга з</w:t>
      </w:r>
      <w:r w:rsidRPr="00E90440">
        <w:rPr>
          <w:sz w:val="28"/>
          <w:szCs w:val="28"/>
        </w:rPr>
        <w:t xml:space="preserve">а период с 1 января </w:t>
      </w:r>
      <w:smartTag w:uri="urn:schemas-microsoft-com:office:smarttags" w:element="metricconverter">
        <w:smartTagPr>
          <w:attr w:name="ProductID" w:val="2013 г"/>
        </w:smartTagPr>
        <w:r w:rsidRPr="00E90440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E90440">
          <w:rPr>
            <w:sz w:val="28"/>
            <w:szCs w:val="28"/>
          </w:rPr>
          <w:t xml:space="preserve"> г</w:t>
        </w:r>
      </w:smartTag>
      <w:r w:rsidRPr="00E90440">
        <w:rPr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3 г"/>
        </w:smartTagPr>
        <w:r w:rsidRPr="00E90440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E90440">
          <w:rPr>
            <w:sz w:val="28"/>
            <w:szCs w:val="28"/>
          </w:rPr>
          <w:t xml:space="preserve"> г</w:t>
        </w:r>
      </w:smartTag>
      <w:r w:rsidRPr="00E90440">
        <w:rPr>
          <w:sz w:val="28"/>
          <w:szCs w:val="28"/>
        </w:rPr>
        <w:t xml:space="preserve">., </w:t>
      </w:r>
      <w:r>
        <w:rPr>
          <w:sz w:val="28"/>
          <w:szCs w:val="28"/>
        </w:rPr>
        <w:t>размещенные на 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в соответствии с ч.4 ст.12.1.</w:t>
      </w:r>
      <w:r w:rsidRPr="00573D3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законом «О противодействии коррупции», Указом Президента РФ от 18.05.2009 № 558 «О представлении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данами, претендующими на замещение государственных должностей Российской Федерации, и лицами, замещающими государственные должности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сведений о доходах, об имуществе и обязательствах имущественного характера», Указом Президента РФ от 08.07.2013 № 613 «Вопросы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коррупции»</w:t>
      </w:r>
    </w:p>
    <w:p w:rsidR="006A0D6E" w:rsidRDefault="006A0D6E" w:rsidP="006A0D6E">
      <w:pPr>
        <w:ind w:left="1134" w:right="1016"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8"/>
        <w:gridCol w:w="4056"/>
        <w:gridCol w:w="1843"/>
        <w:gridCol w:w="1984"/>
        <w:gridCol w:w="2606"/>
      </w:tblGrid>
      <w:tr w:rsidR="006A0D6E" w:rsidRPr="00BD2229" w:rsidTr="00156B91"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>Иль В.А..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 w:rsidRPr="00BD2229">
              <w:t>Общая сумма</w:t>
            </w:r>
          </w:p>
          <w:p w:rsidR="006A0D6E" w:rsidRPr="00BD2229" w:rsidRDefault="006A0D6E" w:rsidP="00156B91">
            <w:pPr>
              <w:jc w:val="center"/>
            </w:pPr>
            <w:r w:rsidRPr="00BD2229">
              <w:t>декларированного</w:t>
            </w:r>
          </w:p>
          <w:p w:rsidR="006A0D6E" w:rsidRPr="00BD2229" w:rsidRDefault="006A0D6E" w:rsidP="00156B91">
            <w:pPr>
              <w:jc w:val="center"/>
            </w:pPr>
            <w:r w:rsidRPr="00BD2229">
              <w:t xml:space="preserve">годового дохода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D2229">
                <w:t>201</w:t>
              </w:r>
              <w:r>
                <w:t>3</w:t>
              </w:r>
              <w:r w:rsidRPr="00BD2229">
                <w:t xml:space="preserve"> г</w:t>
              </w:r>
            </w:smartTag>
            <w:r w:rsidRPr="00BD2229">
              <w:t>. (руб.)</w:t>
            </w:r>
          </w:p>
          <w:p w:rsidR="006A0D6E" w:rsidRPr="00BD2229" w:rsidRDefault="006A0D6E" w:rsidP="00156B91">
            <w:pPr>
              <w:jc w:val="center"/>
            </w:pPr>
          </w:p>
        </w:tc>
        <w:tc>
          <w:tcPr>
            <w:tcW w:w="7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  <w:r w:rsidRPr="00BD2229">
              <w:t>Перечень объектов недвижимого имущества,</w:t>
            </w:r>
          </w:p>
          <w:p w:rsidR="006A0D6E" w:rsidRPr="00BD2229" w:rsidRDefault="006A0D6E" w:rsidP="00156B91">
            <w:pPr>
              <w:jc w:val="center"/>
            </w:pPr>
            <w:proofErr w:type="gramStart"/>
            <w:r w:rsidRPr="00BD2229">
              <w:t>принадлежащих</w:t>
            </w:r>
            <w:proofErr w:type="gramEnd"/>
            <w:r w:rsidRPr="00BD2229">
              <w:t xml:space="preserve"> на праве собственности</w:t>
            </w:r>
          </w:p>
          <w:p w:rsidR="006A0D6E" w:rsidRPr="00BD2229" w:rsidRDefault="006A0D6E" w:rsidP="00156B91">
            <w:pPr>
              <w:jc w:val="center"/>
            </w:pPr>
            <w:r w:rsidRPr="00BD2229">
              <w:t xml:space="preserve">или </w:t>
            </w:r>
            <w:proofErr w:type="gramStart"/>
            <w:r w:rsidRPr="00BD2229">
              <w:t>находящихся</w:t>
            </w:r>
            <w:proofErr w:type="gramEnd"/>
            <w:r w:rsidRPr="00BD2229">
              <w:t xml:space="preserve"> в пользовании</w:t>
            </w:r>
          </w:p>
        </w:tc>
        <w:tc>
          <w:tcPr>
            <w:tcW w:w="2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  <w:r w:rsidRPr="00BD2229">
              <w:t>Перечень транспор</w:t>
            </w:r>
            <w:r w:rsidRPr="00BD2229">
              <w:t>т</w:t>
            </w:r>
            <w:r w:rsidRPr="00BD2229">
              <w:t>ных средств, прина</w:t>
            </w:r>
            <w:r w:rsidRPr="00BD2229">
              <w:t>д</w:t>
            </w:r>
            <w:r w:rsidRPr="00BD2229">
              <w:t>лежащих на праве собственн</w:t>
            </w:r>
            <w:r w:rsidRPr="00BD2229">
              <w:t>о</w:t>
            </w:r>
            <w:r w:rsidRPr="00BD2229">
              <w:t>сти</w:t>
            </w:r>
          </w:p>
          <w:p w:rsidR="006A0D6E" w:rsidRPr="00BD2229" w:rsidRDefault="006A0D6E" w:rsidP="00156B91">
            <w:pPr>
              <w:jc w:val="center"/>
            </w:pPr>
            <w:r w:rsidRPr="00BD2229">
              <w:t>(вид, марка)</w:t>
            </w:r>
          </w:p>
        </w:tc>
      </w:tr>
      <w:tr w:rsidR="006A0D6E" w:rsidRPr="00BD2229" w:rsidTr="00156B91"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</w:p>
        </w:tc>
        <w:tc>
          <w:tcPr>
            <w:tcW w:w="226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</w:p>
        </w:tc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  <w:r w:rsidRPr="00BD2229">
              <w:t>Вид объектов</w:t>
            </w:r>
          </w:p>
          <w:p w:rsidR="006A0D6E" w:rsidRPr="00BD2229" w:rsidRDefault="006A0D6E" w:rsidP="00156B91">
            <w:pPr>
              <w:jc w:val="center"/>
            </w:pPr>
            <w:r w:rsidRPr="00BD2229">
              <w:t>недвижимости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  <w:r w:rsidRPr="00BD2229">
              <w:t>Площадь</w:t>
            </w:r>
          </w:p>
          <w:p w:rsidR="006A0D6E" w:rsidRPr="00BD2229" w:rsidRDefault="006A0D6E" w:rsidP="00156B91">
            <w:pPr>
              <w:jc w:val="center"/>
            </w:pPr>
            <w:r w:rsidRPr="00BD2229">
              <w:t>(кв.м.)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  <w:r w:rsidRPr="00BD2229">
              <w:t>Страна расп</w:t>
            </w:r>
            <w:r w:rsidRPr="00BD2229">
              <w:t>о</w:t>
            </w:r>
            <w:r w:rsidRPr="00BD2229">
              <w:t>ложения</w:t>
            </w:r>
          </w:p>
        </w:tc>
        <w:tc>
          <w:tcPr>
            <w:tcW w:w="2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D6E" w:rsidRPr="00BD2229" w:rsidRDefault="006A0D6E" w:rsidP="00156B91">
            <w:pPr>
              <w:jc w:val="center"/>
            </w:pPr>
          </w:p>
        </w:tc>
      </w:tr>
      <w:tr w:rsidR="006A0D6E" w:rsidRPr="00BD2229" w:rsidTr="00156B91">
        <w:trPr>
          <w:trHeight w:val="1218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Pr="00BD2229" w:rsidRDefault="006A0D6E" w:rsidP="00156B91">
            <w:pPr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Pr="00BD2229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>284277,00</w:t>
            </w:r>
          </w:p>
        </w:tc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Pr="00BD2229" w:rsidRDefault="006A0D6E" w:rsidP="00156B91">
            <w:pPr>
              <w:jc w:val="center"/>
            </w:pPr>
          </w:p>
          <w:p w:rsidR="006A0D6E" w:rsidRDefault="006A0D6E" w:rsidP="00156B91">
            <w:pPr>
              <w:tabs>
                <w:tab w:val="left" w:pos="260"/>
                <w:tab w:val="center" w:pos="1920"/>
              </w:tabs>
            </w:pPr>
            <w:r>
              <w:tab/>
              <w:t>Земельный пай</w:t>
            </w:r>
          </w:p>
          <w:p w:rsidR="006A0D6E" w:rsidRDefault="006A0D6E" w:rsidP="00156B91">
            <w:pPr>
              <w:tabs>
                <w:tab w:val="left" w:pos="260"/>
                <w:tab w:val="center" w:pos="1920"/>
              </w:tabs>
            </w:pPr>
            <w:r>
              <w:t>(индивидуальный)</w:t>
            </w:r>
          </w:p>
          <w:p w:rsidR="006A0D6E" w:rsidRDefault="006A0D6E" w:rsidP="00156B91">
            <w:pPr>
              <w:tabs>
                <w:tab w:val="left" w:pos="260"/>
                <w:tab w:val="center" w:pos="1920"/>
              </w:tabs>
            </w:pPr>
          </w:p>
          <w:p w:rsidR="006A0D6E" w:rsidRDefault="006A0D6E" w:rsidP="00156B91">
            <w:pPr>
              <w:tabs>
                <w:tab w:val="left" w:pos="260"/>
                <w:tab w:val="center" w:pos="1920"/>
              </w:tabs>
            </w:pPr>
            <w:r>
              <w:t>Земельный участок</w:t>
            </w:r>
          </w:p>
          <w:p w:rsidR="006A0D6E" w:rsidRDefault="006A0D6E" w:rsidP="00156B91">
            <w:pPr>
              <w:tabs>
                <w:tab w:val="left" w:pos="260"/>
                <w:tab w:val="center" w:pos="1920"/>
              </w:tabs>
            </w:pPr>
            <w:r>
              <w:t>(индивидуальный)</w:t>
            </w:r>
            <w:r>
              <w:tab/>
              <w:t xml:space="preserve"> </w:t>
            </w:r>
          </w:p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Pr="00BD2229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tabs>
                <w:tab w:val="center" w:pos="813"/>
              </w:tabs>
              <w:jc w:val="center"/>
            </w:pPr>
            <w:r>
              <w:t>9000</w:t>
            </w:r>
          </w:p>
          <w:p w:rsidR="006A0D6E" w:rsidRPr="00BD2229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>58,5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Pr="00BD2229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  <w:r>
              <w:t>Россия</w:t>
            </w:r>
          </w:p>
          <w:p w:rsidR="006A0D6E" w:rsidRPr="00A61394" w:rsidRDefault="006A0D6E" w:rsidP="00156B91">
            <w:pPr>
              <w:jc w:val="center"/>
            </w:pPr>
          </w:p>
          <w:p w:rsidR="006A0D6E" w:rsidRPr="00A61394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Pr="00A61394" w:rsidRDefault="006A0D6E" w:rsidP="00156B91">
            <w:pPr>
              <w:jc w:val="center"/>
            </w:pPr>
            <w:r>
              <w:t>Россия</w:t>
            </w:r>
          </w:p>
        </w:tc>
        <w:tc>
          <w:tcPr>
            <w:tcW w:w="2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Pr="00BD2229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  <w:r>
              <w:t xml:space="preserve"> Автомобиль </w:t>
            </w:r>
          </w:p>
          <w:p w:rsidR="006A0D6E" w:rsidRPr="00BD2229" w:rsidRDefault="006A0D6E" w:rsidP="00156B91">
            <w:pPr>
              <w:jc w:val="center"/>
            </w:pPr>
            <w:r>
              <w:t>Форд</w:t>
            </w:r>
          </w:p>
          <w:p w:rsidR="006A0D6E" w:rsidRPr="00BD2229" w:rsidRDefault="006A0D6E" w:rsidP="00156B91">
            <w:pPr>
              <w:jc w:val="center"/>
            </w:pPr>
          </w:p>
        </w:tc>
      </w:tr>
      <w:tr w:rsidR="006A0D6E" w:rsidRPr="00BD2229" w:rsidTr="00156B91">
        <w:trPr>
          <w:trHeight w:val="873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>супруг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>347967,00</w:t>
            </w:r>
          </w:p>
        </w:tc>
        <w:tc>
          <w:tcPr>
            <w:tcW w:w="4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 xml:space="preserve"> </w:t>
            </w:r>
          </w:p>
          <w:p w:rsidR="006A0D6E" w:rsidRDefault="006A0D6E" w:rsidP="00156B91">
            <w:pPr>
              <w:jc w:val="center"/>
            </w:pPr>
            <w:r>
              <w:t>Земельный пай</w:t>
            </w:r>
          </w:p>
          <w:p w:rsidR="006A0D6E" w:rsidRDefault="006A0D6E" w:rsidP="00156B91">
            <w:pPr>
              <w:jc w:val="center"/>
            </w:pPr>
            <w:r>
              <w:t>(индивидуальный)</w:t>
            </w: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  <w:r>
              <w:t>Квартира</w:t>
            </w:r>
          </w:p>
          <w:p w:rsidR="006A0D6E" w:rsidRPr="00BD2229" w:rsidRDefault="006A0D6E" w:rsidP="00156B91">
            <w:pPr>
              <w:jc w:val="center"/>
            </w:pPr>
            <w:r>
              <w:t>(индивидуальная)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 xml:space="preserve"> </w:t>
            </w:r>
          </w:p>
          <w:p w:rsidR="006A0D6E" w:rsidRDefault="006A0D6E" w:rsidP="00156B91">
            <w:pPr>
              <w:jc w:val="center"/>
            </w:pPr>
            <w:r>
              <w:t>9000</w:t>
            </w:r>
          </w:p>
          <w:p w:rsidR="006A0D6E" w:rsidRPr="00A61394" w:rsidRDefault="006A0D6E" w:rsidP="00156B91"/>
          <w:p w:rsidR="006A0D6E" w:rsidRPr="00A61394" w:rsidRDefault="006A0D6E" w:rsidP="00156B91"/>
          <w:p w:rsidR="006A0D6E" w:rsidRPr="00A61394" w:rsidRDefault="006A0D6E" w:rsidP="00156B91">
            <w:pPr>
              <w:jc w:val="center"/>
            </w:pPr>
            <w:r>
              <w:t>58,5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  <w:r>
              <w:t>Россия</w:t>
            </w:r>
          </w:p>
          <w:p w:rsidR="006A0D6E" w:rsidRPr="00A61394" w:rsidRDefault="006A0D6E" w:rsidP="00156B91">
            <w:pPr>
              <w:jc w:val="center"/>
            </w:pPr>
          </w:p>
          <w:p w:rsidR="006A0D6E" w:rsidRPr="00A61394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</w:p>
          <w:p w:rsidR="006A0D6E" w:rsidRPr="00BD2229" w:rsidRDefault="006A0D6E" w:rsidP="00156B91">
            <w:pPr>
              <w:jc w:val="center"/>
            </w:pPr>
            <w:r>
              <w:t>Россия</w:t>
            </w:r>
          </w:p>
        </w:tc>
        <w:tc>
          <w:tcPr>
            <w:tcW w:w="2606" w:type="dxa"/>
            <w:tcBorders>
              <w:left w:val="double" w:sz="4" w:space="0" w:color="auto"/>
              <w:right w:val="double" w:sz="4" w:space="0" w:color="auto"/>
            </w:tcBorders>
          </w:tcPr>
          <w:p w:rsidR="006A0D6E" w:rsidRDefault="006A0D6E" w:rsidP="00156B91">
            <w:pPr>
              <w:jc w:val="center"/>
            </w:pPr>
          </w:p>
          <w:p w:rsidR="006A0D6E" w:rsidRDefault="006A0D6E" w:rsidP="00156B91">
            <w:pPr>
              <w:jc w:val="center"/>
            </w:pPr>
            <w:r>
              <w:t>Автомобиль</w:t>
            </w:r>
          </w:p>
          <w:p w:rsidR="006A0D6E" w:rsidRPr="00BD2229" w:rsidRDefault="006A0D6E" w:rsidP="00156B91">
            <w:pPr>
              <w:jc w:val="center"/>
            </w:pPr>
            <w:r>
              <w:t xml:space="preserve">ДЕО </w:t>
            </w:r>
            <w:proofErr w:type="spellStart"/>
            <w:r>
              <w:t>Некси</w:t>
            </w:r>
            <w:proofErr w:type="spellEnd"/>
          </w:p>
        </w:tc>
      </w:tr>
    </w:tbl>
    <w:p w:rsidR="006A0D6E" w:rsidRDefault="006A0D6E" w:rsidP="006A0D6E"/>
    <w:p w:rsidR="005F103E" w:rsidRDefault="005F103E"/>
    <w:sectPr w:rsidR="005F103E" w:rsidSect="00A61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0D6E"/>
    <w:rsid w:val="005F103E"/>
    <w:rsid w:val="006A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>---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2015-01-12T00:55:00Z</dcterms:created>
  <dcterms:modified xsi:type="dcterms:W3CDTF">2015-01-12T00:56:00Z</dcterms:modified>
</cp:coreProperties>
</file>