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C" w:rsidRPr="009C4BBE" w:rsidRDefault="00EA60EC" w:rsidP="00EA60EC">
      <w:pPr>
        <w:jc w:val="center"/>
        <w:rPr>
          <w:b/>
          <w:caps/>
          <w:sz w:val="28"/>
          <w:szCs w:val="28"/>
        </w:rPr>
      </w:pPr>
      <w:r w:rsidRPr="009C4BBE">
        <w:rPr>
          <w:b/>
          <w:caps/>
          <w:sz w:val="28"/>
          <w:szCs w:val="28"/>
        </w:rPr>
        <w:t>Российская Федерация</w:t>
      </w:r>
    </w:p>
    <w:p w:rsidR="00EA60EC" w:rsidRPr="009C4BBE" w:rsidRDefault="00EA60EC" w:rsidP="00EA60EC">
      <w:pPr>
        <w:jc w:val="center"/>
        <w:rPr>
          <w:b/>
          <w:caps/>
          <w:sz w:val="28"/>
          <w:szCs w:val="28"/>
        </w:rPr>
      </w:pPr>
      <w:r w:rsidRPr="009C4BBE">
        <w:rPr>
          <w:b/>
          <w:caps/>
          <w:sz w:val="28"/>
          <w:szCs w:val="28"/>
        </w:rPr>
        <w:t>Кемеровская область</w:t>
      </w:r>
    </w:p>
    <w:p w:rsidR="00EA60EC" w:rsidRPr="009C4BBE" w:rsidRDefault="00EA60EC" w:rsidP="00EA60EC">
      <w:pPr>
        <w:jc w:val="center"/>
        <w:rPr>
          <w:b/>
          <w:caps/>
          <w:sz w:val="28"/>
          <w:szCs w:val="28"/>
        </w:rPr>
      </w:pPr>
      <w:r w:rsidRPr="009C4BBE">
        <w:rPr>
          <w:b/>
          <w:caps/>
          <w:sz w:val="28"/>
          <w:szCs w:val="28"/>
        </w:rPr>
        <w:t>Яйский Муниципальный район</w:t>
      </w:r>
    </w:p>
    <w:p w:rsidR="00EA60EC" w:rsidRPr="009C4BBE" w:rsidRDefault="00EA60EC" w:rsidP="00EA60EC">
      <w:pPr>
        <w:jc w:val="center"/>
        <w:rPr>
          <w:b/>
          <w:caps/>
          <w:sz w:val="28"/>
          <w:szCs w:val="28"/>
        </w:rPr>
      </w:pPr>
      <w:r w:rsidRPr="009C4BBE">
        <w:rPr>
          <w:b/>
          <w:caps/>
          <w:sz w:val="28"/>
          <w:szCs w:val="28"/>
        </w:rPr>
        <w:t>Администрация Судженского сельского поселения</w:t>
      </w:r>
    </w:p>
    <w:p w:rsidR="00EA60EC" w:rsidRPr="009C4BBE" w:rsidRDefault="00EA60EC" w:rsidP="00EA60EC">
      <w:pPr>
        <w:jc w:val="center"/>
        <w:rPr>
          <w:b/>
          <w:sz w:val="28"/>
          <w:szCs w:val="28"/>
        </w:rPr>
      </w:pPr>
    </w:p>
    <w:p w:rsidR="00EA60EC" w:rsidRPr="009C4BBE" w:rsidRDefault="00EA60EC" w:rsidP="00EA60EC">
      <w:pPr>
        <w:jc w:val="center"/>
        <w:rPr>
          <w:b/>
          <w:sz w:val="28"/>
          <w:szCs w:val="28"/>
        </w:rPr>
      </w:pPr>
      <w:r w:rsidRPr="009C4BBE">
        <w:rPr>
          <w:b/>
          <w:sz w:val="28"/>
          <w:szCs w:val="28"/>
        </w:rPr>
        <w:t>ПОСТАНОВЛЕНИЕ</w:t>
      </w:r>
    </w:p>
    <w:p w:rsidR="00D51BDA" w:rsidRPr="009C4BBE" w:rsidRDefault="00111223" w:rsidP="00EA60EC">
      <w:pPr>
        <w:rPr>
          <w:b/>
          <w:sz w:val="28"/>
          <w:szCs w:val="28"/>
        </w:rPr>
      </w:pPr>
      <w:r w:rsidRPr="009C4BBE">
        <w:rPr>
          <w:b/>
          <w:sz w:val="28"/>
          <w:szCs w:val="28"/>
        </w:rPr>
        <w:t>о</w:t>
      </w:r>
      <w:r w:rsidR="00AB7E23" w:rsidRPr="009C4BBE">
        <w:rPr>
          <w:b/>
          <w:sz w:val="28"/>
          <w:szCs w:val="28"/>
        </w:rPr>
        <w:t>т</w:t>
      </w:r>
      <w:r w:rsidR="00B6335D">
        <w:rPr>
          <w:b/>
          <w:sz w:val="28"/>
          <w:szCs w:val="28"/>
        </w:rPr>
        <w:t xml:space="preserve"> 15.04.2014</w:t>
      </w:r>
      <w:r w:rsidR="00180073" w:rsidRPr="009C4BBE">
        <w:rPr>
          <w:b/>
          <w:sz w:val="28"/>
          <w:szCs w:val="28"/>
        </w:rPr>
        <w:t xml:space="preserve"> г</w:t>
      </w:r>
      <w:r w:rsidR="00EA60EC" w:rsidRPr="009C4BBE">
        <w:rPr>
          <w:b/>
          <w:sz w:val="28"/>
          <w:szCs w:val="28"/>
        </w:rPr>
        <w:t>.</w:t>
      </w:r>
      <w:r w:rsidR="009C4BBE" w:rsidRPr="009C4BBE">
        <w:rPr>
          <w:b/>
          <w:sz w:val="28"/>
          <w:szCs w:val="28"/>
        </w:rPr>
        <w:t xml:space="preserve">                                </w:t>
      </w:r>
      <w:r w:rsidR="009C4BBE">
        <w:rPr>
          <w:b/>
          <w:sz w:val="28"/>
          <w:szCs w:val="28"/>
        </w:rPr>
        <w:t>с.Судженка</w:t>
      </w:r>
      <w:r w:rsidR="009C4BBE" w:rsidRPr="009C4BBE">
        <w:rPr>
          <w:b/>
          <w:sz w:val="28"/>
          <w:szCs w:val="28"/>
        </w:rPr>
        <w:t xml:space="preserve">                                          </w:t>
      </w:r>
      <w:r w:rsidR="00EA60EC" w:rsidRPr="009C4BBE">
        <w:rPr>
          <w:b/>
          <w:sz w:val="28"/>
          <w:szCs w:val="28"/>
        </w:rPr>
        <w:t xml:space="preserve"> </w:t>
      </w:r>
      <w:r w:rsidR="00700542" w:rsidRPr="009C4BBE">
        <w:rPr>
          <w:b/>
          <w:sz w:val="28"/>
          <w:szCs w:val="28"/>
        </w:rPr>
        <w:t>№</w:t>
      </w:r>
      <w:r w:rsidR="00A116B6" w:rsidRPr="009C4BBE">
        <w:rPr>
          <w:b/>
          <w:sz w:val="28"/>
          <w:szCs w:val="28"/>
        </w:rPr>
        <w:t xml:space="preserve"> </w:t>
      </w:r>
      <w:r w:rsidR="00B6335D">
        <w:rPr>
          <w:b/>
          <w:sz w:val="28"/>
          <w:szCs w:val="28"/>
        </w:rPr>
        <w:t>15</w:t>
      </w:r>
    </w:p>
    <w:p w:rsidR="008916EA" w:rsidRDefault="008916EA" w:rsidP="00221179">
      <w:pPr>
        <w:rPr>
          <w:b/>
          <w:sz w:val="28"/>
          <w:szCs w:val="28"/>
        </w:rPr>
      </w:pPr>
    </w:p>
    <w:p w:rsidR="00AB7E23" w:rsidRPr="009C4BBE" w:rsidRDefault="00AB7E23" w:rsidP="009C4BBE">
      <w:pPr>
        <w:jc w:val="center"/>
        <w:rPr>
          <w:b/>
          <w:sz w:val="28"/>
          <w:szCs w:val="28"/>
        </w:rPr>
      </w:pPr>
      <w:r w:rsidRPr="009C4BBE">
        <w:rPr>
          <w:b/>
          <w:sz w:val="28"/>
          <w:szCs w:val="28"/>
        </w:rPr>
        <w:t>«Об установлении особого противопожарного</w:t>
      </w:r>
    </w:p>
    <w:p w:rsidR="00700542" w:rsidRPr="009C4BBE" w:rsidRDefault="00AE7080" w:rsidP="009C4BBE">
      <w:pPr>
        <w:jc w:val="center"/>
        <w:rPr>
          <w:b/>
          <w:sz w:val="28"/>
          <w:szCs w:val="28"/>
        </w:rPr>
      </w:pPr>
      <w:r w:rsidRPr="009C4BBE">
        <w:rPr>
          <w:b/>
          <w:sz w:val="28"/>
          <w:szCs w:val="28"/>
        </w:rPr>
        <w:t>режима по</w:t>
      </w:r>
      <w:r w:rsidR="00111223" w:rsidRPr="009C4BBE">
        <w:rPr>
          <w:b/>
          <w:sz w:val="28"/>
          <w:szCs w:val="28"/>
        </w:rPr>
        <w:t xml:space="preserve"> Судженскому сельскому поселению</w:t>
      </w:r>
      <w:r w:rsidR="00AB7E23" w:rsidRPr="009C4BBE">
        <w:rPr>
          <w:b/>
          <w:sz w:val="28"/>
          <w:szCs w:val="28"/>
        </w:rPr>
        <w:t>»</w:t>
      </w:r>
    </w:p>
    <w:p w:rsidR="00F7190E" w:rsidRDefault="00256018" w:rsidP="009C4BBE">
      <w:pPr>
        <w:spacing w:line="360" w:lineRule="auto"/>
        <w:jc w:val="both"/>
        <w:rPr>
          <w:sz w:val="24"/>
          <w:szCs w:val="24"/>
        </w:rPr>
      </w:pPr>
      <w:proofErr w:type="gramStart"/>
      <w:r w:rsidRPr="00256018">
        <w:rPr>
          <w:sz w:val="24"/>
          <w:szCs w:val="24"/>
        </w:rPr>
        <w:t xml:space="preserve">B целях </w:t>
      </w:r>
      <w:r>
        <w:rPr>
          <w:sz w:val="24"/>
          <w:szCs w:val="24"/>
        </w:rPr>
        <w:t>у</w:t>
      </w:r>
      <w:r w:rsidRPr="00256018">
        <w:rPr>
          <w:sz w:val="24"/>
          <w:szCs w:val="24"/>
        </w:rPr>
        <w:t xml:space="preserve">крепления пожарной безопасности, защиты жизни и здоровья граждан и их имущества от пожаров в </w:t>
      </w:r>
      <w:r w:rsidR="00775236">
        <w:rPr>
          <w:sz w:val="24"/>
          <w:szCs w:val="24"/>
        </w:rPr>
        <w:t xml:space="preserve">пожароопасный период </w:t>
      </w:r>
      <w:r w:rsidRPr="00256018">
        <w:rPr>
          <w:sz w:val="24"/>
          <w:szCs w:val="24"/>
        </w:rPr>
        <w:t xml:space="preserve">в соответствии со статьей 30 Федерального закона от 21.12.94 </w:t>
      </w:r>
      <w:r>
        <w:rPr>
          <w:sz w:val="24"/>
          <w:szCs w:val="24"/>
        </w:rPr>
        <w:t>№</w:t>
      </w:r>
      <w:r w:rsidRPr="00256018">
        <w:rPr>
          <w:sz w:val="24"/>
          <w:szCs w:val="24"/>
        </w:rPr>
        <w:t xml:space="preserve"> 69-ФЗ </w:t>
      </w:r>
      <w:r w:rsidR="00BC60EB">
        <w:rPr>
          <w:sz w:val="24"/>
          <w:szCs w:val="24"/>
        </w:rPr>
        <w:t>«</w:t>
      </w:r>
      <w:r w:rsidRPr="00256018">
        <w:rPr>
          <w:sz w:val="24"/>
          <w:szCs w:val="24"/>
        </w:rPr>
        <w:t xml:space="preserve">0 пожарной безопасности», статьей 17 Закона Кемеровской области от 06.10.97 </w:t>
      </w:r>
      <w:r w:rsidR="00BC60EB">
        <w:rPr>
          <w:sz w:val="24"/>
          <w:szCs w:val="24"/>
        </w:rPr>
        <w:t>№</w:t>
      </w:r>
      <w:r w:rsidRPr="00256018">
        <w:rPr>
          <w:sz w:val="24"/>
          <w:szCs w:val="24"/>
        </w:rPr>
        <w:t xml:space="preserve"> 33-ОЗ «О6 обе</w:t>
      </w:r>
      <w:r w:rsidR="00BC60EB">
        <w:rPr>
          <w:sz w:val="24"/>
          <w:szCs w:val="24"/>
        </w:rPr>
        <w:t>спечении пожарной безопасности»,</w:t>
      </w:r>
      <w:r w:rsidRPr="00256018">
        <w:rPr>
          <w:sz w:val="24"/>
          <w:szCs w:val="24"/>
        </w:rPr>
        <w:t xml:space="preserve"> Распоряжением Коллегии Админис</w:t>
      </w:r>
      <w:r w:rsidR="00EA60EC">
        <w:rPr>
          <w:sz w:val="24"/>
          <w:szCs w:val="24"/>
        </w:rPr>
        <w:t xml:space="preserve">трации Кемеровской области от </w:t>
      </w:r>
      <w:r w:rsidR="00220851">
        <w:rPr>
          <w:sz w:val="24"/>
          <w:szCs w:val="24"/>
        </w:rPr>
        <w:t>2</w:t>
      </w:r>
      <w:r w:rsidR="00EA60EC">
        <w:rPr>
          <w:sz w:val="24"/>
          <w:szCs w:val="24"/>
        </w:rPr>
        <w:t>0.12.2012</w:t>
      </w:r>
      <w:r w:rsidR="00220851">
        <w:rPr>
          <w:sz w:val="24"/>
          <w:szCs w:val="24"/>
        </w:rPr>
        <w:t>г</w:t>
      </w:r>
      <w:r w:rsidRPr="00256018">
        <w:rPr>
          <w:sz w:val="24"/>
          <w:szCs w:val="24"/>
        </w:rPr>
        <w:t xml:space="preserve"> </w:t>
      </w:r>
      <w:r w:rsidR="00BC60EB">
        <w:rPr>
          <w:sz w:val="24"/>
          <w:szCs w:val="24"/>
        </w:rPr>
        <w:t>№</w:t>
      </w:r>
      <w:r w:rsidR="00EA60EC">
        <w:rPr>
          <w:sz w:val="24"/>
          <w:szCs w:val="24"/>
        </w:rPr>
        <w:t xml:space="preserve"> 1130</w:t>
      </w:r>
      <w:r w:rsidR="00220851">
        <w:rPr>
          <w:sz w:val="24"/>
          <w:szCs w:val="24"/>
        </w:rPr>
        <w:t>-р</w:t>
      </w:r>
      <w:r w:rsidRPr="00256018">
        <w:rPr>
          <w:sz w:val="24"/>
          <w:szCs w:val="24"/>
        </w:rPr>
        <w:t xml:space="preserve"> «О6 установлении особого противопожарного режима на территории Кемеровской</w:t>
      </w:r>
      <w:proofErr w:type="gramEnd"/>
      <w:r w:rsidRPr="00256018">
        <w:rPr>
          <w:sz w:val="24"/>
          <w:szCs w:val="24"/>
        </w:rPr>
        <w:t xml:space="preserve"> области»</w:t>
      </w:r>
      <w:r w:rsidR="00BC60EB">
        <w:rPr>
          <w:sz w:val="24"/>
          <w:szCs w:val="24"/>
        </w:rPr>
        <w:t xml:space="preserve"> </w:t>
      </w:r>
      <w:r w:rsidR="00EA60EC">
        <w:rPr>
          <w:sz w:val="24"/>
          <w:szCs w:val="24"/>
        </w:rPr>
        <w:t>.</w:t>
      </w:r>
    </w:p>
    <w:p w:rsidR="008916EA" w:rsidRPr="009C4BBE" w:rsidRDefault="008916EA" w:rsidP="009C4BBE">
      <w:pPr>
        <w:spacing w:line="360" w:lineRule="auto"/>
        <w:jc w:val="both"/>
        <w:rPr>
          <w:sz w:val="24"/>
          <w:szCs w:val="24"/>
        </w:rPr>
      </w:pPr>
    </w:p>
    <w:p w:rsidR="00235094" w:rsidRDefault="00AB7E23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B7E23">
        <w:rPr>
          <w:sz w:val="24"/>
          <w:szCs w:val="24"/>
        </w:rPr>
        <w:t>Установить на</w:t>
      </w:r>
      <w:r w:rsidR="00510966">
        <w:rPr>
          <w:sz w:val="24"/>
          <w:szCs w:val="24"/>
        </w:rPr>
        <w:t xml:space="preserve"> территории</w:t>
      </w:r>
      <w:r w:rsidRPr="00AB7E23">
        <w:rPr>
          <w:sz w:val="24"/>
          <w:szCs w:val="24"/>
        </w:rPr>
        <w:t xml:space="preserve"> С</w:t>
      </w:r>
      <w:r w:rsidR="00510966">
        <w:rPr>
          <w:sz w:val="24"/>
          <w:szCs w:val="24"/>
        </w:rPr>
        <w:t>удженского сельского поселения</w:t>
      </w:r>
      <w:r w:rsidRPr="00AB7E23">
        <w:rPr>
          <w:sz w:val="24"/>
          <w:szCs w:val="24"/>
        </w:rPr>
        <w:t xml:space="preserve"> особый противопожарны</w:t>
      </w:r>
      <w:r w:rsidR="00775236">
        <w:rPr>
          <w:b/>
          <w:sz w:val="24"/>
          <w:szCs w:val="24"/>
        </w:rPr>
        <w:t>й</w:t>
      </w:r>
      <w:r w:rsidR="00775236" w:rsidRPr="00775236">
        <w:rPr>
          <w:sz w:val="24"/>
          <w:szCs w:val="24"/>
        </w:rPr>
        <w:t xml:space="preserve"> период</w:t>
      </w:r>
      <w:r w:rsidR="00775236">
        <w:rPr>
          <w:sz w:val="24"/>
          <w:szCs w:val="24"/>
        </w:rPr>
        <w:t xml:space="preserve"> с</w:t>
      </w:r>
      <w:r w:rsidR="00B6335D">
        <w:rPr>
          <w:sz w:val="24"/>
          <w:szCs w:val="24"/>
        </w:rPr>
        <w:t xml:space="preserve"> 15.04</w:t>
      </w:r>
      <w:r w:rsidR="00111223">
        <w:rPr>
          <w:sz w:val="24"/>
          <w:szCs w:val="24"/>
        </w:rPr>
        <w:t>.</w:t>
      </w:r>
      <w:r w:rsidR="00B6335D">
        <w:rPr>
          <w:sz w:val="24"/>
          <w:szCs w:val="24"/>
        </w:rPr>
        <w:t>2014 по 01.06.2014года</w:t>
      </w:r>
    </w:p>
    <w:p w:rsidR="00235094" w:rsidRDefault="00235094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35094">
        <w:rPr>
          <w:sz w:val="24"/>
          <w:szCs w:val="24"/>
        </w:rPr>
        <w:t>Утвердить прилагаемый перечень первичных средств пожаротушения и противопожарного инвентаря для помещений и строений, принадлежащих гражданам.</w:t>
      </w:r>
    </w:p>
    <w:p w:rsidR="00B274AB" w:rsidRDefault="00275FE1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 провести разъяснительную работу с населением о соблюдении правил пожарной безопасности и порядка действий при возникновении пожара на  территориях населенных пунктов, дачных поселков, садовых участков, организаций с привлечением уличных комитетов, учреждений жилищно-комунального хозяйства.</w:t>
      </w:r>
    </w:p>
    <w:p w:rsidR="00275FE1" w:rsidRDefault="00275FE1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по пропаганде и добровольному участию населения в решении вопросов противопожарной защиты кваартир и жилых домов, а так же привлечению для локализации пожаров вне границ населенных пунктов.</w:t>
      </w:r>
    </w:p>
    <w:p w:rsidR="00275FE1" w:rsidRDefault="00275FE1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меры  по своевременной очистке </w:t>
      </w:r>
      <w:r w:rsidR="00951E7C">
        <w:rPr>
          <w:sz w:val="24"/>
          <w:szCs w:val="24"/>
        </w:rPr>
        <w:t xml:space="preserve">территории от горючих отходов, мусора. В период устойчивой сухой, жаркой и ветренной погоды запретить разведение костров, проведение пожароопасных работ, а так же бесконтрольное сжигание стерни, пожнивных остатков на полях. </w:t>
      </w:r>
    </w:p>
    <w:p w:rsidR="00951E7C" w:rsidRDefault="00951E7C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дежурство имеющихся добравольных пожарных формирований установку звуковой сигнализации для оповещеня людй на случай пожара, создание запаса воды и закрепление за населением противопожарного инвентаря для целей пожаротушения.</w:t>
      </w:r>
      <w:r w:rsidR="005B2F56">
        <w:rPr>
          <w:sz w:val="24"/>
          <w:szCs w:val="24"/>
        </w:rPr>
        <w:t>.</w:t>
      </w:r>
    </w:p>
    <w:p w:rsidR="005B2F56" w:rsidRDefault="00040DCD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естественные и искуственные водоисточники подъездными путями для беспрепятственного забора воды пожарными автомобилями.</w:t>
      </w:r>
    </w:p>
    <w:p w:rsidR="00040DCD" w:rsidRDefault="00040DCD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дежурство из числа сотрудников администраций муниципальных образований для оперативного реагирования  на возникновение пожаров и их тушения.</w:t>
      </w:r>
    </w:p>
    <w:p w:rsidR="00040DCD" w:rsidRDefault="00040DCD" w:rsidP="009C4BB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Ответственным за</w:t>
      </w:r>
      <w:r w:rsidR="00515A3D">
        <w:rPr>
          <w:sz w:val="24"/>
          <w:szCs w:val="24"/>
        </w:rPr>
        <w:t xml:space="preserve"> пожарную безопасность  ООО «Про</w:t>
      </w:r>
      <w:r>
        <w:rPr>
          <w:sz w:val="24"/>
          <w:szCs w:val="24"/>
        </w:rPr>
        <w:t>огресс» (директор Горбачев Н.М.) провести инструктожи с работниками работающими  в весенне – осенний период в поле. Бригадиру животноводче</w:t>
      </w:r>
      <w:r w:rsidR="00515A3D">
        <w:rPr>
          <w:sz w:val="24"/>
          <w:szCs w:val="24"/>
        </w:rPr>
        <w:t>ства Костенко Д.Н. ознакомить па</w:t>
      </w:r>
      <w:r>
        <w:rPr>
          <w:sz w:val="24"/>
          <w:szCs w:val="24"/>
        </w:rPr>
        <w:t>стухов</w:t>
      </w:r>
      <w:r w:rsidR="00515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общественного стада  с правилами пользования открытого огня в лесу.</w:t>
      </w:r>
    </w:p>
    <w:p w:rsidR="004B25C9" w:rsidRPr="004B25C9" w:rsidRDefault="004B25C9" w:rsidP="004B25C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постановление обнародовать на стенде администрации Судженского сельского поселения и на официальном сайте Администрации Судженского сельского поселения.</w:t>
      </w:r>
    </w:p>
    <w:p w:rsidR="00515A3D" w:rsidRDefault="00515A3D" w:rsidP="00AD436B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Контроль за исполнением постановления  оставляю за собой.</w:t>
      </w:r>
    </w:p>
    <w:p w:rsidR="00221179" w:rsidRPr="00221179" w:rsidRDefault="00221179" w:rsidP="00221179">
      <w:pPr>
        <w:spacing w:line="360" w:lineRule="auto"/>
        <w:rPr>
          <w:sz w:val="24"/>
        </w:rPr>
      </w:pPr>
    </w:p>
    <w:p w:rsidR="00F7190E" w:rsidRDefault="00AE7080" w:rsidP="00F7190E">
      <w:pPr>
        <w:rPr>
          <w:sz w:val="24"/>
        </w:rPr>
      </w:pPr>
      <w:r>
        <w:rPr>
          <w:sz w:val="24"/>
        </w:rPr>
        <w:t xml:space="preserve">Глава Судженского </w:t>
      </w:r>
      <w:r w:rsidR="00EA60EC">
        <w:rPr>
          <w:sz w:val="24"/>
        </w:rPr>
        <w:t xml:space="preserve">сельского </w:t>
      </w:r>
      <w:r>
        <w:rPr>
          <w:sz w:val="24"/>
        </w:rPr>
        <w:t>поселения</w:t>
      </w:r>
      <w:r w:rsidR="00F7190E">
        <w:rPr>
          <w:sz w:val="24"/>
        </w:rPr>
        <w:tab/>
      </w:r>
      <w:r w:rsidR="003B6801">
        <w:rPr>
          <w:sz w:val="24"/>
        </w:rPr>
        <w:t xml:space="preserve">                     </w:t>
      </w:r>
      <w:r w:rsidR="00EA60EC">
        <w:rPr>
          <w:sz w:val="24"/>
        </w:rPr>
        <w:t xml:space="preserve">    </w:t>
      </w:r>
      <w:r w:rsidR="003B6801">
        <w:rPr>
          <w:sz w:val="24"/>
        </w:rPr>
        <w:t xml:space="preserve">       </w:t>
      </w:r>
      <w:r w:rsidR="00F7190E">
        <w:rPr>
          <w:sz w:val="24"/>
        </w:rPr>
        <w:t>В.А.ИЛЬ</w:t>
      </w:r>
    </w:p>
    <w:p w:rsidR="00235094" w:rsidRDefault="003B6801">
      <w:pPr>
        <w:rPr>
          <w:sz w:val="16"/>
          <w:szCs w:val="16"/>
        </w:rPr>
      </w:pPr>
      <w:r w:rsidRPr="003B6801">
        <w:rPr>
          <w:sz w:val="16"/>
          <w:szCs w:val="16"/>
        </w:rPr>
        <w:t xml:space="preserve"> </w:t>
      </w:r>
    </w:p>
    <w:p w:rsidR="00235094" w:rsidRDefault="00235094">
      <w:pPr>
        <w:rPr>
          <w:sz w:val="16"/>
          <w:szCs w:val="16"/>
        </w:rPr>
      </w:pPr>
    </w:p>
    <w:p w:rsidR="005F3452" w:rsidRDefault="00EA60EC">
      <w:pPr>
        <w:rPr>
          <w:sz w:val="16"/>
          <w:szCs w:val="16"/>
        </w:rPr>
      </w:pPr>
      <w:r>
        <w:rPr>
          <w:sz w:val="16"/>
          <w:szCs w:val="16"/>
        </w:rPr>
        <w:t>Готовил  А.И.Пилюгин</w:t>
      </w:r>
    </w:p>
    <w:p w:rsidR="00235094" w:rsidRPr="00EA60EC" w:rsidRDefault="00EA60EC" w:rsidP="00EA60EC">
      <w:pPr>
        <w:rPr>
          <w:sz w:val="16"/>
          <w:szCs w:val="16"/>
        </w:rPr>
      </w:pPr>
      <w:r>
        <w:rPr>
          <w:sz w:val="16"/>
          <w:szCs w:val="16"/>
        </w:rPr>
        <w:t>2-67-21</w:t>
      </w:r>
      <w:r w:rsidR="00AE7080">
        <w:rPr>
          <w:sz w:val="24"/>
          <w:szCs w:val="24"/>
        </w:rPr>
        <w:t xml:space="preserve"> </w:t>
      </w:r>
      <w:r w:rsidR="003B6801" w:rsidRPr="006C364B">
        <w:rPr>
          <w:sz w:val="24"/>
          <w:szCs w:val="24"/>
        </w:rPr>
        <w:t xml:space="preserve">  </w:t>
      </w:r>
      <w:r w:rsidR="003B6801" w:rsidRPr="006C364B">
        <w:rPr>
          <w:sz w:val="16"/>
          <w:szCs w:val="16"/>
        </w:rPr>
        <w:t xml:space="preserve">                            </w:t>
      </w:r>
    </w:p>
    <w:p w:rsidR="00235094" w:rsidRPr="00235094" w:rsidRDefault="00235094" w:rsidP="00235094">
      <w:pPr>
        <w:rPr>
          <w:sz w:val="16"/>
          <w:szCs w:val="16"/>
        </w:rPr>
      </w:pPr>
    </w:p>
    <w:p w:rsidR="00235094" w:rsidRDefault="00235094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Default="008916EA" w:rsidP="00235094">
      <w:pPr>
        <w:rPr>
          <w:sz w:val="16"/>
          <w:szCs w:val="16"/>
        </w:rPr>
      </w:pPr>
    </w:p>
    <w:p w:rsidR="008916EA" w:rsidRPr="00235094" w:rsidRDefault="008916EA" w:rsidP="00235094">
      <w:pPr>
        <w:rPr>
          <w:sz w:val="16"/>
          <w:szCs w:val="16"/>
        </w:rPr>
      </w:pPr>
    </w:p>
    <w:p w:rsidR="00235094" w:rsidRPr="00235094" w:rsidRDefault="00235094" w:rsidP="00235094">
      <w:pPr>
        <w:rPr>
          <w:sz w:val="16"/>
          <w:szCs w:val="16"/>
        </w:rPr>
      </w:pPr>
    </w:p>
    <w:p w:rsidR="00235094" w:rsidRDefault="00235094" w:rsidP="00235094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235094" w:rsidRDefault="00235094" w:rsidP="00235094">
      <w:pPr>
        <w:spacing w:line="360" w:lineRule="auto"/>
        <w:ind w:left="360"/>
        <w:jc w:val="center"/>
        <w:rPr>
          <w:sz w:val="24"/>
          <w:szCs w:val="24"/>
        </w:rPr>
      </w:pPr>
      <w:r w:rsidRPr="00235094">
        <w:rPr>
          <w:sz w:val="24"/>
          <w:szCs w:val="24"/>
        </w:rPr>
        <w:t xml:space="preserve">первичных средств пожаротушения и противопожарного </w:t>
      </w:r>
    </w:p>
    <w:p w:rsidR="00235094" w:rsidRDefault="00235094" w:rsidP="00235094">
      <w:pPr>
        <w:spacing w:line="360" w:lineRule="auto"/>
        <w:ind w:left="360"/>
        <w:jc w:val="center"/>
        <w:rPr>
          <w:sz w:val="24"/>
          <w:szCs w:val="24"/>
        </w:rPr>
      </w:pPr>
      <w:r w:rsidRPr="00235094">
        <w:rPr>
          <w:sz w:val="24"/>
          <w:szCs w:val="24"/>
        </w:rPr>
        <w:t>инвентаря для помещений и строений, принадлежащих гражданам.</w:t>
      </w:r>
    </w:p>
    <w:p w:rsidR="006C364B" w:rsidRDefault="006C364B" w:rsidP="00235094">
      <w:pPr>
        <w:spacing w:line="360" w:lineRule="auto"/>
        <w:ind w:left="36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147"/>
        <w:gridCol w:w="2147"/>
        <w:gridCol w:w="2148"/>
        <w:gridCol w:w="2148"/>
        <w:gridCol w:w="2148"/>
      </w:tblGrid>
      <w:tr w:rsidR="006C364B" w:rsidRPr="006C364B">
        <w:tc>
          <w:tcPr>
            <w:tcW w:w="2147" w:type="dxa"/>
            <w:vMerge w:val="restart"/>
          </w:tcPr>
          <w:p w:rsidR="006C364B" w:rsidRPr="006C364B" w:rsidRDefault="006C364B" w:rsidP="00235094">
            <w:pPr>
              <w:spacing w:line="360" w:lineRule="auto"/>
              <w:jc w:val="center"/>
            </w:pPr>
            <w:r>
              <w:t>Наименование здания и помещения</w:t>
            </w:r>
          </w:p>
        </w:tc>
        <w:tc>
          <w:tcPr>
            <w:tcW w:w="8591" w:type="dxa"/>
            <w:gridSpan w:val="4"/>
          </w:tcPr>
          <w:p w:rsidR="006C364B" w:rsidRDefault="006C364B" w:rsidP="006C364B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235094">
              <w:rPr>
                <w:sz w:val="24"/>
                <w:szCs w:val="24"/>
              </w:rPr>
              <w:t xml:space="preserve">средств пожаротушения и противопожарного </w:t>
            </w:r>
          </w:p>
          <w:p w:rsidR="006C364B" w:rsidRPr="006C364B" w:rsidRDefault="006C364B" w:rsidP="006C364B">
            <w:pPr>
              <w:spacing w:line="360" w:lineRule="auto"/>
              <w:jc w:val="center"/>
            </w:pPr>
            <w:r w:rsidRPr="00235094">
              <w:rPr>
                <w:sz w:val="24"/>
                <w:szCs w:val="24"/>
              </w:rPr>
              <w:t>инвентаря</w:t>
            </w:r>
          </w:p>
        </w:tc>
      </w:tr>
      <w:tr w:rsidR="006C364B" w:rsidRPr="006C364B">
        <w:tc>
          <w:tcPr>
            <w:tcW w:w="2147" w:type="dxa"/>
            <w:vMerge/>
          </w:tcPr>
          <w:p w:rsidR="006C364B" w:rsidRPr="006C364B" w:rsidRDefault="006C364B" w:rsidP="00235094">
            <w:pPr>
              <w:spacing w:line="360" w:lineRule="auto"/>
              <w:jc w:val="center"/>
            </w:pPr>
          </w:p>
        </w:tc>
        <w:tc>
          <w:tcPr>
            <w:tcW w:w="2147" w:type="dxa"/>
          </w:tcPr>
          <w:p w:rsidR="006C364B" w:rsidRPr="006C364B" w:rsidRDefault="006C364B" w:rsidP="00235094">
            <w:pPr>
              <w:spacing w:line="360" w:lineRule="auto"/>
              <w:jc w:val="center"/>
            </w:pPr>
            <w:r>
              <w:t>огнетушитель</w:t>
            </w:r>
          </w:p>
        </w:tc>
        <w:tc>
          <w:tcPr>
            <w:tcW w:w="2148" w:type="dxa"/>
          </w:tcPr>
          <w:p w:rsidR="006C364B" w:rsidRPr="006C364B" w:rsidRDefault="006C364B" w:rsidP="00235094">
            <w:pPr>
              <w:spacing w:line="360" w:lineRule="auto"/>
              <w:jc w:val="center"/>
            </w:pPr>
            <w:r>
              <w:t>Ящик с песком</w:t>
            </w:r>
          </w:p>
        </w:tc>
        <w:tc>
          <w:tcPr>
            <w:tcW w:w="2148" w:type="dxa"/>
          </w:tcPr>
          <w:p w:rsidR="006C364B" w:rsidRPr="006C364B" w:rsidRDefault="006C364B" w:rsidP="00235094">
            <w:pPr>
              <w:spacing w:line="360" w:lineRule="auto"/>
              <w:jc w:val="center"/>
            </w:pPr>
            <w:r>
              <w:t>Бочка с водой и ведро</w:t>
            </w:r>
          </w:p>
        </w:tc>
        <w:tc>
          <w:tcPr>
            <w:tcW w:w="2148" w:type="dxa"/>
          </w:tcPr>
          <w:p w:rsidR="006C364B" w:rsidRPr="006C364B" w:rsidRDefault="006C364B" w:rsidP="00235094">
            <w:pPr>
              <w:spacing w:line="360" w:lineRule="auto"/>
              <w:jc w:val="center"/>
            </w:pPr>
            <w:r>
              <w:t>Багор, топор</w:t>
            </w:r>
          </w:p>
        </w:tc>
      </w:tr>
      <w:tr w:rsidR="006C364B" w:rsidRPr="006C364B">
        <w:tc>
          <w:tcPr>
            <w:tcW w:w="2147" w:type="dxa"/>
          </w:tcPr>
          <w:p w:rsidR="006C364B" w:rsidRPr="006C364B" w:rsidRDefault="006C364B" w:rsidP="006C364B">
            <w:pPr>
              <w:jc w:val="center"/>
            </w:pPr>
            <w:r>
              <w:t>Жилые дома коттеджного типа для постоянного проживания людей</w:t>
            </w:r>
          </w:p>
        </w:tc>
        <w:tc>
          <w:tcPr>
            <w:tcW w:w="2147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</w:tr>
      <w:tr w:rsidR="006C364B" w:rsidRPr="006C364B">
        <w:tc>
          <w:tcPr>
            <w:tcW w:w="2147" w:type="dxa"/>
          </w:tcPr>
          <w:p w:rsidR="006C364B" w:rsidRPr="006C364B" w:rsidRDefault="006C364B" w:rsidP="006C364B">
            <w:pPr>
              <w:jc w:val="center"/>
            </w:pPr>
            <w:r>
              <w:t>Дачи и иные жилые здания для сезонного проживания</w:t>
            </w:r>
          </w:p>
        </w:tc>
        <w:tc>
          <w:tcPr>
            <w:tcW w:w="2147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</w:tr>
      <w:tr w:rsidR="006C364B" w:rsidRPr="006C364B">
        <w:trPr>
          <w:trHeight w:val="244"/>
        </w:trPr>
        <w:tc>
          <w:tcPr>
            <w:tcW w:w="2147" w:type="dxa"/>
          </w:tcPr>
          <w:p w:rsidR="006C364B" w:rsidRPr="006C364B" w:rsidRDefault="006C364B" w:rsidP="006C364B">
            <w:pPr>
              <w:jc w:val="center"/>
            </w:pPr>
            <w:r>
              <w:t>Гаражи</w:t>
            </w:r>
          </w:p>
        </w:tc>
        <w:tc>
          <w:tcPr>
            <w:tcW w:w="2147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</w:tr>
      <w:tr w:rsidR="006C364B" w:rsidRPr="006C364B">
        <w:trPr>
          <w:trHeight w:val="221"/>
        </w:trPr>
        <w:tc>
          <w:tcPr>
            <w:tcW w:w="2147" w:type="dxa"/>
          </w:tcPr>
          <w:p w:rsidR="006C364B" w:rsidRDefault="006C364B" w:rsidP="006C364B">
            <w:pPr>
              <w:jc w:val="center"/>
            </w:pPr>
            <w:r>
              <w:t>Сараи, бани, хоз.постройки</w:t>
            </w:r>
          </w:p>
        </w:tc>
        <w:tc>
          <w:tcPr>
            <w:tcW w:w="2147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 w:rsidR="006C364B" w:rsidRPr="006C364B" w:rsidRDefault="006C364B" w:rsidP="006C36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364B">
              <w:rPr>
                <w:b/>
                <w:sz w:val="28"/>
                <w:szCs w:val="28"/>
              </w:rPr>
              <w:t>1+1</w:t>
            </w:r>
          </w:p>
        </w:tc>
      </w:tr>
    </w:tbl>
    <w:p w:rsidR="006C364B" w:rsidRDefault="006C364B" w:rsidP="00235094">
      <w:pPr>
        <w:spacing w:line="360" w:lineRule="auto"/>
        <w:ind w:left="360"/>
        <w:jc w:val="center"/>
        <w:rPr>
          <w:sz w:val="24"/>
          <w:szCs w:val="24"/>
        </w:rPr>
      </w:pPr>
    </w:p>
    <w:p w:rsidR="006C364B" w:rsidRDefault="006C364B" w:rsidP="00235094">
      <w:pPr>
        <w:spacing w:line="360" w:lineRule="auto"/>
        <w:ind w:left="360"/>
        <w:jc w:val="center"/>
        <w:rPr>
          <w:sz w:val="24"/>
          <w:szCs w:val="24"/>
        </w:rPr>
      </w:pPr>
    </w:p>
    <w:p w:rsidR="00F7190E" w:rsidRPr="006C364B" w:rsidRDefault="00A2165D" w:rsidP="00235094">
      <w:pPr>
        <w:tabs>
          <w:tab w:val="left" w:pos="4471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 уста</w:t>
      </w:r>
      <w:r w:rsidR="006C364B" w:rsidRPr="006C364B">
        <w:rPr>
          <w:sz w:val="28"/>
          <w:szCs w:val="28"/>
          <w:u w:val="single"/>
        </w:rPr>
        <w:t xml:space="preserve">навливаются огнетушители ёмкостью не менее чем </w:t>
      </w:r>
      <w:smartTag w:uri="urn:schemas-microsoft-com:office:smarttags" w:element="metricconverter">
        <w:smartTagPr>
          <w:attr w:name="ProductID" w:val="5 кг"/>
        </w:smartTagPr>
        <w:r w:rsidR="006C364B" w:rsidRPr="006C364B">
          <w:rPr>
            <w:sz w:val="28"/>
            <w:szCs w:val="28"/>
            <w:u w:val="single"/>
          </w:rPr>
          <w:t>5 кг</w:t>
        </w:r>
      </w:smartTag>
      <w:r w:rsidR="006C364B" w:rsidRPr="006C364B">
        <w:rPr>
          <w:sz w:val="28"/>
          <w:szCs w:val="28"/>
          <w:u w:val="single"/>
        </w:rPr>
        <w:t>.</w:t>
      </w:r>
    </w:p>
    <w:sectPr w:rsidR="00F7190E" w:rsidRPr="006C364B" w:rsidSect="00235094">
      <w:pgSz w:w="12240" w:h="15840"/>
      <w:pgMar w:top="426" w:right="584" w:bottom="284" w:left="1134" w:header="357" w:footer="3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223"/>
    <w:multiLevelType w:val="hybridMultilevel"/>
    <w:tmpl w:val="E50CA2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00542"/>
    <w:rsid w:val="00040DCD"/>
    <w:rsid w:val="00067A8C"/>
    <w:rsid w:val="000D1315"/>
    <w:rsid w:val="00111223"/>
    <w:rsid w:val="00180073"/>
    <w:rsid w:val="001938E8"/>
    <w:rsid w:val="00220851"/>
    <w:rsid w:val="00221179"/>
    <w:rsid w:val="00235094"/>
    <w:rsid w:val="002554AC"/>
    <w:rsid w:val="00256018"/>
    <w:rsid w:val="00275FE1"/>
    <w:rsid w:val="00351A14"/>
    <w:rsid w:val="003B6801"/>
    <w:rsid w:val="00413263"/>
    <w:rsid w:val="004B25C9"/>
    <w:rsid w:val="004E68D0"/>
    <w:rsid w:val="00510966"/>
    <w:rsid w:val="00515A3D"/>
    <w:rsid w:val="00542CA9"/>
    <w:rsid w:val="005B2F56"/>
    <w:rsid w:val="005F3452"/>
    <w:rsid w:val="00662960"/>
    <w:rsid w:val="006C364B"/>
    <w:rsid w:val="00700542"/>
    <w:rsid w:val="0077016B"/>
    <w:rsid w:val="00775236"/>
    <w:rsid w:val="00792B15"/>
    <w:rsid w:val="007D7E43"/>
    <w:rsid w:val="007F5903"/>
    <w:rsid w:val="008916EA"/>
    <w:rsid w:val="00951E7C"/>
    <w:rsid w:val="009C4BBE"/>
    <w:rsid w:val="00A02723"/>
    <w:rsid w:val="00A116B6"/>
    <w:rsid w:val="00A2165D"/>
    <w:rsid w:val="00AA3522"/>
    <w:rsid w:val="00AB3BA7"/>
    <w:rsid w:val="00AB7E23"/>
    <w:rsid w:val="00AD436B"/>
    <w:rsid w:val="00AE7080"/>
    <w:rsid w:val="00B274AB"/>
    <w:rsid w:val="00B35B42"/>
    <w:rsid w:val="00B6335D"/>
    <w:rsid w:val="00B9423F"/>
    <w:rsid w:val="00BC60EB"/>
    <w:rsid w:val="00C0300E"/>
    <w:rsid w:val="00D51BDA"/>
    <w:rsid w:val="00D9031A"/>
    <w:rsid w:val="00DE4324"/>
    <w:rsid w:val="00E27C61"/>
    <w:rsid w:val="00EA60EC"/>
    <w:rsid w:val="00EB058C"/>
    <w:rsid w:val="00F7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1A"/>
    <w:pPr>
      <w:widowControl w:val="0"/>
    </w:pPr>
    <w:rPr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256018"/>
    <w:pPr>
      <w:ind w:right="72" w:firstLine="432"/>
      <w:jc w:val="both"/>
    </w:pPr>
  </w:style>
  <w:style w:type="table" w:styleId="a3">
    <w:name w:val="Table Grid"/>
    <w:basedOn w:val="a1"/>
    <w:rsid w:val="006C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36B"/>
    <w:pPr>
      <w:ind w:left="720"/>
      <w:contextualSpacing/>
    </w:pPr>
  </w:style>
  <w:style w:type="paragraph" w:styleId="a5">
    <w:name w:val="Normal Indent"/>
    <w:basedOn w:val="a"/>
    <w:rsid w:val="004B25C9"/>
    <w:pPr>
      <w:widowControl/>
      <w:spacing w:after="200" w:line="276" w:lineRule="auto"/>
      <w:ind w:left="708"/>
    </w:pPr>
    <w:rPr>
      <w:rFonts w:ascii="Calibri" w:eastAsia="Calibri" w:hAnsi="Calibri"/>
      <w:noProof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SamLab.ws</cp:lastModifiedBy>
  <cp:revision>10</cp:revision>
  <cp:lastPrinted>2014-04-21T00:11:00Z</cp:lastPrinted>
  <dcterms:created xsi:type="dcterms:W3CDTF">2014-04-16T08:21:00Z</dcterms:created>
  <dcterms:modified xsi:type="dcterms:W3CDTF">2014-04-21T00:17:00Z</dcterms:modified>
</cp:coreProperties>
</file>