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9" w:rsidRDefault="001B06C9" w:rsidP="001B06C9">
      <w:pPr>
        <w:tabs>
          <w:tab w:val="center" w:pos="4677"/>
          <w:tab w:val="left" w:pos="7575"/>
        </w:tabs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1B06C9" w:rsidRDefault="001B06C9" w:rsidP="001B06C9">
      <w:pPr>
        <w:jc w:val="center"/>
        <w:rPr>
          <w:b/>
          <w:sz w:val="32"/>
        </w:rPr>
      </w:pPr>
      <w:r>
        <w:rPr>
          <w:b/>
          <w:sz w:val="32"/>
        </w:rPr>
        <w:t>Кемеровская область</w:t>
      </w:r>
    </w:p>
    <w:p w:rsidR="001B06C9" w:rsidRDefault="001B06C9" w:rsidP="001B06C9">
      <w:pPr>
        <w:pStyle w:val="1"/>
      </w:pPr>
      <w:proofErr w:type="spellStart"/>
      <w:r>
        <w:t>Яйского</w:t>
      </w:r>
      <w:proofErr w:type="spellEnd"/>
      <w:r>
        <w:t xml:space="preserve"> муниципального  района</w:t>
      </w:r>
    </w:p>
    <w:p w:rsidR="001B06C9" w:rsidRPr="00560D5F" w:rsidRDefault="00560D5F" w:rsidP="00560D5F">
      <w:pPr>
        <w:jc w:val="center"/>
        <w:rPr>
          <w:b/>
          <w:sz w:val="32"/>
          <w:szCs w:val="32"/>
        </w:rPr>
      </w:pPr>
      <w:proofErr w:type="spellStart"/>
      <w:r w:rsidRPr="00560D5F">
        <w:rPr>
          <w:b/>
          <w:sz w:val="32"/>
          <w:szCs w:val="32"/>
        </w:rPr>
        <w:t>Админисмтрация</w:t>
      </w:r>
      <w:proofErr w:type="spellEnd"/>
      <w:r w:rsidRPr="00560D5F">
        <w:rPr>
          <w:b/>
          <w:sz w:val="32"/>
          <w:szCs w:val="32"/>
        </w:rPr>
        <w:t xml:space="preserve"> </w:t>
      </w:r>
      <w:proofErr w:type="spellStart"/>
      <w:r w:rsidRPr="00560D5F">
        <w:rPr>
          <w:b/>
          <w:sz w:val="32"/>
          <w:szCs w:val="32"/>
        </w:rPr>
        <w:t>Судженского</w:t>
      </w:r>
      <w:proofErr w:type="spellEnd"/>
      <w:r w:rsidRPr="00560D5F">
        <w:rPr>
          <w:b/>
          <w:sz w:val="32"/>
          <w:szCs w:val="32"/>
        </w:rPr>
        <w:t xml:space="preserve"> сельского поселения</w:t>
      </w:r>
    </w:p>
    <w:p w:rsidR="001B06C9" w:rsidRDefault="001B06C9" w:rsidP="001B06C9">
      <w:pPr>
        <w:pStyle w:val="ConsTitle"/>
        <w:widowControl/>
        <w:tabs>
          <w:tab w:val="center" w:pos="4677"/>
          <w:tab w:val="left" w:pos="7605"/>
        </w:tabs>
        <w:spacing w:after="60"/>
        <w:ind w:right="0"/>
        <w:rPr>
          <w:rFonts w:ascii="Times New Roman" w:hAnsi="Times New Roman" w:cs="Times New Roman"/>
          <w:sz w:val="28"/>
          <w:szCs w:val="28"/>
        </w:rPr>
      </w:pPr>
    </w:p>
    <w:p w:rsidR="001B06C9" w:rsidRDefault="001B06C9" w:rsidP="001B06C9">
      <w:pPr>
        <w:pStyle w:val="ConsTitle"/>
        <w:widowControl/>
        <w:spacing w:after="6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06C9" w:rsidRDefault="001B06C9" w:rsidP="001B06C9">
      <w:pPr>
        <w:spacing w:after="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1B06C9" w:rsidRDefault="001B06C9" w:rsidP="001B06C9">
      <w:pPr>
        <w:pStyle w:val="DefinitionTerm"/>
        <w:rPr>
          <w:sz w:val="28"/>
          <w:szCs w:val="28"/>
        </w:rPr>
      </w:pPr>
    </w:p>
    <w:p w:rsidR="001B06C9" w:rsidRPr="001B06C9" w:rsidRDefault="001B06C9" w:rsidP="001B06C9">
      <w:pPr>
        <w:pStyle w:val="DefinitionTerm"/>
        <w:rPr>
          <w:sz w:val="28"/>
          <w:szCs w:val="28"/>
        </w:rPr>
      </w:pPr>
      <w:r w:rsidRPr="001B06C9">
        <w:rPr>
          <w:sz w:val="28"/>
          <w:szCs w:val="28"/>
        </w:rPr>
        <w:t>от 07.07.2015г.                                       №</w:t>
      </w:r>
      <w:r>
        <w:rPr>
          <w:sz w:val="28"/>
          <w:szCs w:val="28"/>
        </w:rPr>
        <w:t>15</w:t>
      </w:r>
    </w:p>
    <w:p w:rsidR="001B06C9" w:rsidRPr="00FB38F3" w:rsidRDefault="001B06C9" w:rsidP="001B06C9">
      <w:pPr>
        <w:rPr>
          <w:sz w:val="20"/>
          <w:szCs w:val="20"/>
        </w:rPr>
      </w:pPr>
      <w:r w:rsidRPr="00FB38F3">
        <w:rPr>
          <w:sz w:val="20"/>
          <w:szCs w:val="20"/>
        </w:rPr>
        <w:t xml:space="preserve">село Судженка </w:t>
      </w:r>
      <w:proofErr w:type="spellStart"/>
      <w:r w:rsidRPr="00FB38F3">
        <w:rPr>
          <w:sz w:val="20"/>
          <w:szCs w:val="20"/>
        </w:rPr>
        <w:t>Яйского</w:t>
      </w:r>
      <w:proofErr w:type="spellEnd"/>
      <w:r w:rsidRPr="00FB38F3">
        <w:rPr>
          <w:sz w:val="20"/>
          <w:szCs w:val="20"/>
        </w:rPr>
        <w:t xml:space="preserve"> района</w:t>
      </w:r>
    </w:p>
    <w:p w:rsidR="001B06C9" w:rsidRDefault="001B06C9" w:rsidP="001B06C9"/>
    <w:p w:rsidR="001B06C9" w:rsidRPr="001B06C9" w:rsidRDefault="001B06C9" w:rsidP="001B06C9"/>
    <w:p w:rsidR="001B06C9" w:rsidRPr="00560D5F" w:rsidRDefault="001B06C9" w:rsidP="001B06C9">
      <w:pPr>
        <w:jc w:val="center"/>
        <w:rPr>
          <w:rFonts w:ascii="Arial" w:hAnsi="Arial" w:cs="Arial"/>
          <w:sz w:val="28"/>
          <w:szCs w:val="28"/>
        </w:rPr>
      </w:pPr>
      <w:r w:rsidRPr="00560D5F">
        <w:rPr>
          <w:rStyle w:val="a3"/>
          <w:sz w:val="28"/>
          <w:szCs w:val="28"/>
        </w:rPr>
        <w:t xml:space="preserve">Об утверждении Порядка проведения общественного обсуждения нормативно правовых актов и проектов нормативно правовых актов </w:t>
      </w:r>
      <w:proofErr w:type="spellStart"/>
      <w:r w:rsidRPr="00560D5F">
        <w:rPr>
          <w:rStyle w:val="a3"/>
          <w:sz w:val="28"/>
          <w:szCs w:val="28"/>
        </w:rPr>
        <w:t>вСудженском</w:t>
      </w:r>
      <w:proofErr w:type="spellEnd"/>
      <w:r w:rsidRPr="00560D5F">
        <w:rPr>
          <w:rStyle w:val="a3"/>
          <w:sz w:val="28"/>
          <w:szCs w:val="28"/>
        </w:rPr>
        <w:t xml:space="preserve">  сельском поселении</w:t>
      </w:r>
    </w:p>
    <w:p w:rsidR="001B06C9" w:rsidRDefault="001B06C9" w:rsidP="001B06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B06C9" w:rsidRDefault="001B06C9" w:rsidP="001B06C9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повышения качества разработки нормативно правовых актов открытости и прозрачности взаимодействия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гражданским обществом, в соответствии с Федеральным законом Российской Федерации от 21.07.2014. № 212- ФЗ «Об основах общественного контроля в Российской Федерации», Федеральным законом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1B06C9" w:rsidRDefault="001B06C9" w:rsidP="001B06C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06C9" w:rsidRDefault="001B06C9" w:rsidP="001B06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общественного  обсуждения нормативно правовых актов и проектов нормативно правовых  актов согласно приложению.</w:t>
      </w:r>
    </w:p>
    <w:p w:rsidR="001B06C9" w:rsidRDefault="001B06C9" w:rsidP="001B0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администрации. </w:t>
      </w:r>
    </w:p>
    <w:p w:rsidR="001B06C9" w:rsidRDefault="001B06C9" w:rsidP="001B0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подписания</w:t>
      </w:r>
    </w:p>
    <w:p w:rsidR="001B06C9" w:rsidRDefault="001B06C9" w:rsidP="001B0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B06C9" w:rsidRDefault="001B06C9" w:rsidP="001B06C9">
      <w:pPr>
        <w:ind w:firstLine="709"/>
        <w:rPr>
          <w:sz w:val="28"/>
          <w:szCs w:val="28"/>
        </w:rPr>
      </w:pPr>
    </w:p>
    <w:p w:rsidR="001B06C9" w:rsidRDefault="001B06C9" w:rsidP="001B06C9">
      <w:pPr>
        <w:ind w:firstLine="709"/>
        <w:rPr>
          <w:sz w:val="28"/>
          <w:szCs w:val="28"/>
        </w:rPr>
      </w:pPr>
    </w:p>
    <w:p w:rsidR="001B06C9" w:rsidRDefault="001B06C9" w:rsidP="001B06C9">
      <w:pPr>
        <w:ind w:firstLine="709"/>
        <w:rPr>
          <w:sz w:val="28"/>
          <w:szCs w:val="28"/>
        </w:rPr>
      </w:pPr>
    </w:p>
    <w:p w:rsidR="001B06C9" w:rsidRDefault="001B06C9" w:rsidP="001B06C9">
      <w:pPr>
        <w:ind w:firstLine="709"/>
        <w:rPr>
          <w:sz w:val="28"/>
          <w:szCs w:val="28"/>
        </w:rPr>
      </w:pPr>
    </w:p>
    <w:p w:rsidR="001B06C9" w:rsidRDefault="001B06C9" w:rsidP="001B06C9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В.А.Иль</w:t>
      </w:r>
    </w:p>
    <w:p w:rsidR="001B06C9" w:rsidRDefault="001B06C9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1B06C9" w:rsidRDefault="001B06C9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1B06C9" w:rsidRDefault="001B06C9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560D5F" w:rsidRDefault="00560D5F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560D5F" w:rsidRDefault="00560D5F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560D5F" w:rsidRDefault="00560D5F" w:rsidP="001B06C9">
      <w:pPr>
        <w:tabs>
          <w:tab w:val="left" w:pos="7920"/>
        </w:tabs>
        <w:jc w:val="both"/>
        <w:rPr>
          <w:sz w:val="28"/>
          <w:szCs w:val="28"/>
        </w:rPr>
      </w:pPr>
    </w:p>
    <w:p w:rsidR="001B06C9" w:rsidRDefault="001B06C9" w:rsidP="001B06C9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>
        <w:rPr>
          <w:rStyle w:val="a3"/>
          <w:b w:val="0"/>
        </w:rPr>
        <w:lastRenderedPageBreak/>
        <w:t xml:space="preserve">Приложение </w:t>
      </w:r>
    </w:p>
    <w:p w:rsidR="001B06C9" w:rsidRDefault="001B06C9" w:rsidP="001B06C9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к постановлению </w:t>
      </w:r>
    </w:p>
    <w:p w:rsidR="001B06C9" w:rsidRDefault="001B06C9" w:rsidP="001B06C9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администрации </w:t>
      </w:r>
      <w:proofErr w:type="spellStart"/>
      <w:r>
        <w:rPr>
          <w:rStyle w:val="a3"/>
          <w:b w:val="0"/>
        </w:rPr>
        <w:t>Судженского</w:t>
      </w:r>
      <w:proofErr w:type="spellEnd"/>
    </w:p>
    <w:p w:rsidR="001B06C9" w:rsidRDefault="001B06C9" w:rsidP="001B06C9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сельского поселения </w:t>
      </w:r>
    </w:p>
    <w:p w:rsidR="001B06C9" w:rsidRDefault="001B06C9" w:rsidP="001B06C9">
      <w:pPr>
        <w:pStyle w:val="a4"/>
        <w:spacing w:before="0" w:beforeAutospacing="0" w:after="0" w:afterAutospacing="0"/>
        <w:jc w:val="right"/>
        <w:rPr>
          <w:rStyle w:val="a3"/>
          <w:b w:val="0"/>
        </w:rPr>
      </w:pPr>
      <w:r>
        <w:rPr>
          <w:rStyle w:val="a3"/>
          <w:b w:val="0"/>
        </w:rPr>
        <w:t>от 07.07.2015г. №15</w:t>
      </w:r>
    </w:p>
    <w:p w:rsidR="001B06C9" w:rsidRDefault="001B06C9" w:rsidP="001B06C9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1B06C9" w:rsidRDefault="001B06C9" w:rsidP="001B06C9">
      <w:pPr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Порядок</w:t>
      </w:r>
    </w:p>
    <w:p w:rsidR="001B06C9" w:rsidRDefault="001B06C9" w:rsidP="001B06C9">
      <w:pPr>
        <w:ind w:firstLine="709"/>
        <w:jc w:val="center"/>
      </w:pPr>
      <w:r>
        <w:rPr>
          <w:rStyle w:val="a3"/>
          <w:sz w:val="28"/>
          <w:szCs w:val="28"/>
        </w:rPr>
        <w:t xml:space="preserve">проведения общественного обсуждения общественно значимых вопросов в </w:t>
      </w:r>
      <w:proofErr w:type="spellStart"/>
      <w:r>
        <w:rPr>
          <w:rStyle w:val="a3"/>
          <w:sz w:val="28"/>
          <w:szCs w:val="28"/>
        </w:rPr>
        <w:t>Судженском</w:t>
      </w:r>
      <w:proofErr w:type="spellEnd"/>
      <w:r>
        <w:rPr>
          <w:rStyle w:val="a3"/>
          <w:sz w:val="28"/>
          <w:szCs w:val="28"/>
        </w:rPr>
        <w:t xml:space="preserve"> сельском поселении</w:t>
      </w:r>
    </w:p>
    <w:p w:rsidR="001B06C9" w:rsidRDefault="001B06C9" w:rsidP="001B06C9">
      <w:pPr>
        <w:ind w:left="2552"/>
        <w:rPr>
          <w:b/>
        </w:rPr>
      </w:pPr>
    </w:p>
    <w:p w:rsidR="001B06C9" w:rsidRDefault="001B06C9" w:rsidP="001B06C9">
      <w:pPr>
        <w:ind w:left="2552"/>
        <w:rPr>
          <w:b/>
        </w:rPr>
      </w:pPr>
      <w:r>
        <w:rPr>
          <w:b/>
        </w:rPr>
        <w:t xml:space="preserve">           1.Общие положения.</w:t>
      </w:r>
    </w:p>
    <w:p w:rsidR="001B06C9" w:rsidRDefault="001B06C9" w:rsidP="001B06C9">
      <w:pPr>
        <w:rPr>
          <w:sz w:val="28"/>
          <w:szCs w:val="28"/>
        </w:rPr>
      </w:pPr>
    </w:p>
    <w:p w:rsidR="001B06C9" w:rsidRPr="00560D5F" w:rsidRDefault="001B06C9" w:rsidP="001B06C9">
      <w:pPr>
        <w:jc w:val="both"/>
        <w:rPr>
          <w:sz w:val="28"/>
          <w:szCs w:val="28"/>
        </w:rPr>
      </w:pPr>
      <w:r w:rsidRPr="00560D5F">
        <w:rPr>
          <w:sz w:val="28"/>
          <w:szCs w:val="28"/>
        </w:rPr>
        <w:t>О</w:t>
      </w:r>
      <w:r w:rsidRPr="00560D5F">
        <w:rPr>
          <w:b/>
          <w:sz w:val="28"/>
          <w:szCs w:val="28"/>
        </w:rPr>
        <w:t>бщественные обсуждения</w:t>
      </w:r>
      <w:r w:rsidRPr="00560D5F">
        <w:rPr>
          <w:sz w:val="28"/>
          <w:szCs w:val="28"/>
        </w:rPr>
        <w:t xml:space="preserve"> – форма общественного контроля, представляющая собой процедурно и правовым образом регламентированный анализ нормативных актов федеральных, региональных органов исполнительной власти и органов местного самоуправления, а также их проектов, публично осуществляемый субъектами общественного контроля с участием представителей различных заинтересованных групп.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D5F">
        <w:rPr>
          <w:rFonts w:ascii="Times New Roman" w:hAnsi="Times New Roman" w:cs="Times New Roman"/>
          <w:sz w:val="28"/>
          <w:szCs w:val="28"/>
        </w:rPr>
        <w:t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</w:t>
      </w:r>
      <w:proofErr w:type="gramEnd"/>
      <w:r w:rsidRPr="00560D5F">
        <w:rPr>
          <w:rFonts w:ascii="Times New Roman" w:hAnsi="Times New Roman" w:cs="Times New Roman"/>
          <w:sz w:val="28"/>
          <w:szCs w:val="28"/>
        </w:rPr>
        <w:t xml:space="preserve"> затрагиваются соответствующим решением.</w:t>
      </w: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5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5F">
        <w:rPr>
          <w:rFonts w:ascii="Times New Roman" w:hAnsi="Times New Roman" w:cs="Times New Roman"/>
          <w:b/>
          <w:sz w:val="28"/>
          <w:szCs w:val="28"/>
        </w:rPr>
        <w:t xml:space="preserve">              2.Форма проведения общественных обсуждений</w:t>
      </w: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D5F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D5F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5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5F">
        <w:rPr>
          <w:rFonts w:ascii="Times New Roman" w:hAnsi="Times New Roman" w:cs="Times New Roman"/>
          <w:b/>
          <w:sz w:val="28"/>
          <w:szCs w:val="28"/>
        </w:rPr>
        <w:t xml:space="preserve">                3.Порядок проведения общественных обсуждений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D5F">
        <w:rPr>
          <w:rFonts w:ascii="Times New Roman" w:hAnsi="Times New Roman" w:cs="Times New Roman"/>
          <w:sz w:val="28"/>
          <w:szCs w:val="28"/>
        </w:rPr>
        <w:t>Порядок проведения общественного обсуждения устанавливается его организатором в соответствии с Федеральным законом от 21.07.2014 № 212-</w:t>
      </w:r>
      <w:r w:rsidRPr="00560D5F">
        <w:rPr>
          <w:rFonts w:ascii="Times New Roman" w:hAnsi="Times New Roman" w:cs="Times New Roman"/>
          <w:sz w:val="28"/>
          <w:szCs w:val="28"/>
        </w:rPr>
        <w:lastRenderedPageBreak/>
        <w:t>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 Организатор общественного обсуждения в соответствии с Федеральным законом от 21.07.2014 № 212-ФЗ «Об основах общественного контроля в Российской Федерации»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1B06C9" w:rsidRPr="00560D5F" w:rsidRDefault="001B06C9" w:rsidP="001B0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D5F">
        <w:rPr>
          <w:rFonts w:ascii="Times New Roman" w:hAnsi="Times New Roman" w:cs="Times New Roman"/>
          <w:sz w:val="28"/>
          <w:szCs w:val="28"/>
        </w:rPr>
        <w:t xml:space="preserve"> По результатам общественного обсуждения подготавливается итоговый документ (протокол),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6C9" w:rsidRPr="00560D5F" w:rsidRDefault="001B06C9" w:rsidP="001B06C9">
      <w:pPr>
        <w:rPr>
          <w:b/>
          <w:sz w:val="28"/>
          <w:szCs w:val="28"/>
        </w:rPr>
      </w:pPr>
      <w:r w:rsidRPr="00560D5F">
        <w:rPr>
          <w:b/>
          <w:sz w:val="28"/>
          <w:szCs w:val="28"/>
        </w:rPr>
        <w:t xml:space="preserve"> </w:t>
      </w:r>
    </w:p>
    <w:p w:rsidR="001B06C9" w:rsidRPr="00560D5F" w:rsidRDefault="001B06C9" w:rsidP="001B0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F25" w:rsidRPr="00560D5F" w:rsidRDefault="00123F25">
      <w:pPr>
        <w:rPr>
          <w:sz w:val="28"/>
          <w:szCs w:val="28"/>
        </w:rPr>
      </w:pPr>
    </w:p>
    <w:sectPr w:rsidR="00123F25" w:rsidRPr="00560D5F" w:rsidSect="0012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06C9"/>
    <w:rsid w:val="000975D2"/>
    <w:rsid w:val="00123F25"/>
    <w:rsid w:val="001B06C9"/>
    <w:rsid w:val="005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06C9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6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Strong"/>
    <w:basedOn w:val="a0"/>
    <w:qFormat/>
    <w:rsid w:val="001B06C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1B06C9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semiHidden/>
    <w:rsid w:val="001B06C9"/>
    <w:pPr>
      <w:widowControl w:val="0"/>
      <w:snapToGrid w:val="0"/>
    </w:pPr>
    <w:rPr>
      <w:szCs w:val="20"/>
    </w:rPr>
  </w:style>
  <w:style w:type="paragraph" w:customStyle="1" w:styleId="ConsTitle">
    <w:name w:val="ConsTitle"/>
    <w:semiHidden/>
    <w:rsid w:val="001B06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semiHidden/>
    <w:rsid w:val="001B0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semiHidden/>
    <w:rsid w:val="001B06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3980</Characters>
  <Application>Microsoft Office Word</Application>
  <DocSecurity>0</DocSecurity>
  <Lines>33</Lines>
  <Paragraphs>9</Paragraphs>
  <ScaleCrop>false</ScaleCrop>
  <Company>---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2015-07-05T20:31:00Z</dcterms:created>
  <dcterms:modified xsi:type="dcterms:W3CDTF">2015-07-07T17:39:00Z</dcterms:modified>
</cp:coreProperties>
</file>