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F4" w:rsidRDefault="00D53DF4" w:rsidP="00D53D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br/>
        <w:t>КЕМЕРОВСКАЯ ОБЛАСТЬ</w:t>
      </w:r>
    </w:p>
    <w:p w:rsidR="00D53DF4" w:rsidRDefault="00D53DF4" w:rsidP="00D53D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МУНИЦИПАЛЬНЫЙ РАЙОН</w:t>
      </w:r>
    </w:p>
    <w:p w:rsidR="00D53DF4" w:rsidRDefault="00D53DF4" w:rsidP="00D53D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СУДЖЕНСКОГО СЕЛЬСКОГО ПОСЕЛЕНИЯ</w:t>
      </w:r>
    </w:p>
    <w:p w:rsidR="00D53DF4" w:rsidRDefault="00D53DF4" w:rsidP="00D53D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D53DF4" w:rsidRDefault="00D53DF4" w:rsidP="00D53D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53DF4" w:rsidRDefault="00D53DF4" w:rsidP="00D53D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F4" w:rsidRDefault="00D53DF4" w:rsidP="00D53D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от  22  .12.2015г. №  35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</w:t>
      </w:r>
      <w:proofErr w:type="gramStart"/>
      <w:r>
        <w:rPr>
          <w:rFonts w:ascii="Times New Roman" w:hAnsi="Times New Roman" w:cs="Times New Roman"/>
          <w:sz w:val="16"/>
          <w:szCs w:val="16"/>
        </w:rPr>
        <w:t>.С</w:t>
      </w:r>
      <w:proofErr w:type="gramEnd"/>
      <w:r>
        <w:rPr>
          <w:rFonts w:ascii="Times New Roman" w:hAnsi="Times New Roman" w:cs="Times New Roman"/>
          <w:sz w:val="16"/>
          <w:szCs w:val="16"/>
        </w:rPr>
        <w:t>удженка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DF4" w:rsidRDefault="00D53DF4" w:rsidP="00D53DF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закреплении за Администрацией </w:t>
      </w:r>
    </w:p>
    <w:p w:rsidR="00D53DF4" w:rsidRDefault="00D53DF4" w:rsidP="00D53DF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3DF4" w:rsidRDefault="00D53DF4" w:rsidP="00D53DF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администратора </w:t>
      </w:r>
    </w:p>
    <w:p w:rsidR="00D53DF4" w:rsidRDefault="00D53DF4" w:rsidP="00D53D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доходов  бюджета поселения</w:t>
      </w:r>
    </w:p>
    <w:p w:rsidR="00D53DF4" w:rsidRDefault="00D53DF4" w:rsidP="00D53D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в целях исполнения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2016 год»  № 12  от 21.12.2015г.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Постановляю: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Закрепить за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 администратора доходов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кодам классификации доходов бюджетов бюджетной системы Российской Федерации согласно приложению к настоящему постановлению.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Обеспечить выполнение возложенных на них функций администратора        доходов бюджета поселения:</w:t>
      </w:r>
    </w:p>
    <w:p w:rsidR="00D53DF4" w:rsidRDefault="00D53DF4" w:rsidP="00D53DF4">
      <w:pPr>
        <w:numPr>
          <w:ilvl w:val="0"/>
          <w:numId w:val="1"/>
        </w:numPr>
        <w:spacing w:before="40" w:after="4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доведение  до плательщиков платежей в бюджет реквизитов администратора доходов и иных платежных реквизитов, необходимых для заполнения расчетных документов в соответствии с Приказом Министерства финансов  Российской Федерации от 12.11.2013  №107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с учетом изменений); </w:t>
      </w:r>
    </w:p>
    <w:p w:rsidR="00D53DF4" w:rsidRDefault="00D53DF4" w:rsidP="00D53DF4">
      <w:pPr>
        <w:numPr>
          <w:ilvl w:val="0"/>
          <w:numId w:val="1"/>
        </w:numPr>
        <w:spacing w:before="40" w:after="40"/>
        <w:ind w:right="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уплаты платежей в бюджет, пеней и штрафов по ним; </w:t>
      </w:r>
    </w:p>
    <w:p w:rsidR="00D53DF4" w:rsidRDefault="00D53DF4" w:rsidP="00D53DF4">
      <w:pPr>
        <w:numPr>
          <w:ilvl w:val="0"/>
          <w:numId w:val="1"/>
        </w:numPr>
        <w:spacing w:before="40" w:after="4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начисленных и поступивших в бюджет сумм; </w:t>
      </w:r>
    </w:p>
    <w:p w:rsidR="00D53DF4" w:rsidRDefault="00D53DF4" w:rsidP="00D53DF4">
      <w:pPr>
        <w:numPr>
          <w:ilvl w:val="0"/>
          <w:numId w:val="1"/>
        </w:numPr>
        <w:spacing w:before="40" w:after="4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взыскание задолженности по платежам в бюджет, пеней и штрафов по ним;</w:t>
      </w:r>
    </w:p>
    <w:p w:rsidR="00D53DF4" w:rsidRDefault="00D53DF4" w:rsidP="00D53DF4">
      <w:pPr>
        <w:numPr>
          <w:ilvl w:val="0"/>
          <w:numId w:val="1"/>
        </w:numPr>
        <w:spacing w:before="40" w:after="4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решений о зачете (уточнении) платежей, о возврате излишне или ошибочно уплаченных (взысканных) сумм в бюджет; </w:t>
      </w:r>
    </w:p>
    <w:p w:rsidR="00D53DF4" w:rsidRDefault="00D53DF4" w:rsidP="00D53DF4">
      <w:pPr>
        <w:numPr>
          <w:ilvl w:val="0"/>
          <w:numId w:val="1"/>
        </w:numPr>
        <w:spacing w:before="40" w:after="4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уточнение вида и принадлежности поступлений, отнесенных территориальным органом Федерального казначейства к невыясненным поступлениям.</w:t>
      </w:r>
    </w:p>
    <w:p w:rsidR="00D53DF4" w:rsidRDefault="00D53DF4" w:rsidP="00D53DF4">
      <w:pPr>
        <w:spacing w:before="40" w:after="40"/>
        <w:ind w:left="360" w:righ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2.2. Обеспечить в соответствии с Приказом Министерства финансов  Российской Федерации от 06.12.2010 № 162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с учетом изменений) отражение в бухгалтерском учете операций по начисленным суммам доходов в момент возникновения требований к плательщикам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Осуществлять прогнозирование поступлений средств от соответствующего доходного источника и представлять администратору доходов бюджета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 поступлений на очередной финансовый год и плановый период.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Формировать бюджетную отчетность в соответствии с Приказом Министерства Финансов Российской Федерации от 28.12.2010 № 191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с учетом изменений) в установленные сроки.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несет ответственность за исполнение полномочий администратора доходов бюджета, а также за полноту, достоверность  и своевременность представления сведений о доходах бюджета поселения.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Постановление  вступает в силу с 1 января 2016 года.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DF4" w:rsidRDefault="00D53DF4" w:rsidP="00D53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DF4" w:rsidRDefault="00D53DF4" w:rsidP="00D53D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В.А. Иль                                           </w:t>
      </w:r>
    </w:p>
    <w:p w:rsidR="00D53DF4" w:rsidRDefault="00D53DF4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53DF4" w:rsidRDefault="00D53DF4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3DF4" w:rsidRDefault="00D53DF4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29EC" w:rsidRDefault="000529EC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3DF4" w:rsidRDefault="00D53DF4" w:rsidP="00D53D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tblInd w:w="93" w:type="dxa"/>
        <w:tblLook w:val="04A0"/>
      </w:tblPr>
      <w:tblGrid>
        <w:gridCol w:w="1800"/>
        <w:gridCol w:w="1860"/>
        <w:gridCol w:w="6280"/>
      </w:tblGrid>
      <w:tr w:rsidR="000529EC" w:rsidRPr="000529EC" w:rsidTr="000529EC">
        <w:trPr>
          <w:trHeight w:val="30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  <w:r w:rsidRPr="000529EC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Приложение </w:t>
            </w:r>
          </w:p>
        </w:tc>
      </w:tr>
      <w:tr w:rsidR="000529EC" w:rsidRPr="000529EC" w:rsidTr="000529EC">
        <w:trPr>
          <w:trHeight w:val="30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  <w:r w:rsidRPr="000529EC">
              <w:rPr>
                <w:sz w:val="22"/>
                <w:szCs w:val="22"/>
              </w:rPr>
              <w:t>к Постановлению №35 от 22.12.2015г</w:t>
            </w:r>
          </w:p>
        </w:tc>
      </w:tr>
      <w:tr w:rsidR="000529EC" w:rsidRPr="000529EC" w:rsidTr="000529EC">
        <w:trPr>
          <w:trHeight w:val="30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  <w:r w:rsidRPr="000529EC">
              <w:rPr>
                <w:sz w:val="22"/>
                <w:szCs w:val="22"/>
              </w:rPr>
              <w:t>"О закреплении за Администрацией</w:t>
            </w:r>
          </w:p>
        </w:tc>
      </w:tr>
      <w:tr w:rsidR="000529EC" w:rsidRPr="000529EC" w:rsidTr="000529EC">
        <w:trPr>
          <w:trHeight w:val="30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  <w:proofErr w:type="spellStart"/>
            <w:r w:rsidRPr="000529EC">
              <w:rPr>
                <w:sz w:val="22"/>
                <w:szCs w:val="22"/>
              </w:rPr>
              <w:t>Судженского</w:t>
            </w:r>
            <w:proofErr w:type="spellEnd"/>
            <w:r w:rsidRPr="000529EC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529EC" w:rsidRPr="000529EC" w:rsidTr="000529EC">
        <w:trPr>
          <w:trHeight w:val="30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  <w:r w:rsidRPr="000529EC">
              <w:rPr>
                <w:sz w:val="22"/>
                <w:szCs w:val="22"/>
              </w:rPr>
              <w:t>полномочий администратора доходов</w:t>
            </w:r>
          </w:p>
        </w:tc>
      </w:tr>
      <w:tr w:rsidR="000529EC" w:rsidRPr="000529EC" w:rsidTr="000529EC">
        <w:trPr>
          <w:trHeight w:val="25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  <w:r w:rsidRPr="000529EC">
              <w:rPr>
                <w:sz w:val="22"/>
                <w:szCs w:val="22"/>
              </w:rPr>
              <w:t>бюджета поселения"</w:t>
            </w:r>
          </w:p>
        </w:tc>
      </w:tr>
      <w:tr w:rsidR="000529EC" w:rsidRPr="000529EC" w:rsidTr="000529EC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</w:p>
        </w:tc>
      </w:tr>
      <w:tr w:rsidR="000529EC" w:rsidRPr="000529EC" w:rsidTr="000529EC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</w:p>
        </w:tc>
      </w:tr>
      <w:tr w:rsidR="000529EC" w:rsidRPr="000529EC" w:rsidTr="000529EC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29EC" w:rsidRPr="000529EC" w:rsidTr="000529EC">
        <w:trPr>
          <w:trHeight w:val="28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9EC">
              <w:rPr>
                <w:b/>
                <w:bCs/>
                <w:sz w:val="22"/>
                <w:szCs w:val="22"/>
              </w:rPr>
              <w:t>Перечень   администраторов доходов</w:t>
            </w:r>
          </w:p>
        </w:tc>
      </w:tr>
      <w:tr w:rsidR="000529EC" w:rsidRPr="000529EC" w:rsidTr="000529EC">
        <w:trPr>
          <w:trHeight w:val="28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9EC">
              <w:rPr>
                <w:b/>
                <w:bCs/>
                <w:sz w:val="22"/>
                <w:szCs w:val="22"/>
              </w:rPr>
              <w:t xml:space="preserve">бюджета  </w:t>
            </w:r>
            <w:proofErr w:type="spellStart"/>
            <w:r w:rsidRPr="000529EC">
              <w:rPr>
                <w:b/>
                <w:bCs/>
                <w:sz w:val="22"/>
                <w:szCs w:val="22"/>
              </w:rPr>
              <w:t>Судженского</w:t>
            </w:r>
            <w:proofErr w:type="spellEnd"/>
            <w:r w:rsidRPr="000529EC">
              <w:rPr>
                <w:b/>
                <w:bCs/>
                <w:sz w:val="22"/>
                <w:szCs w:val="22"/>
              </w:rPr>
              <w:t xml:space="preserve"> сельского поселения,</w:t>
            </w:r>
          </w:p>
        </w:tc>
      </w:tr>
      <w:tr w:rsidR="000529EC" w:rsidRPr="000529EC" w:rsidTr="000529EC">
        <w:trPr>
          <w:trHeight w:val="28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9EC">
              <w:rPr>
                <w:b/>
                <w:bCs/>
                <w:sz w:val="22"/>
                <w:szCs w:val="22"/>
              </w:rPr>
              <w:t>закрепляемые за ними виды (подвиды) доходов бюджета поселения</w:t>
            </w:r>
          </w:p>
        </w:tc>
      </w:tr>
      <w:tr w:rsidR="000529EC" w:rsidRPr="000529EC" w:rsidTr="000529EC">
        <w:trPr>
          <w:trHeight w:val="49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jc w:val="center"/>
              <w:rPr>
                <w:sz w:val="22"/>
                <w:szCs w:val="22"/>
              </w:rPr>
            </w:pPr>
            <w:r w:rsidRPr="000529E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EC" w:rsidRPr="000529EC" w:rsidRDefault="000529EC" w:rsidP="000529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29EC" w:rsidRPr="000529EC" w:rsidTr="000529EC">
        <w:trPr>
          <w:trHeight w:val="345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1"/>
                <w:szCs w:val="21"/>
              </w:rPr>
            </w:pPr>
            <w:r w:rsidRPr="000529EC">
              <w:rPr>
                <w:b/>
                <w:bCs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1"/>
                <w:szCs w:val="21"/>
              </w:rPr>
            </w:pPr>
            <w:r w:rsidRPr="000529EC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529EC" w:rsidRPr="000529EC" w:rsidTr="000529EC">
        <w:trPr>
          <w:trHeight w:val="555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1"/>
                <w:szCs w:val="21"/>
              </w:rPr>
            </w:pPr>
            <w:r w:rsidRPr="000529EC">
              <w:rPr>
                <w:b/>
                <w:bCs/>
                <w:sz w:val="21"/>
                <w:szCs w:val="21"/>
              </w:rPr>
              <w:t>Российской Федерации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1"/>
                <w:szCs w:val="21"/>
              </w:rPr>
            </w:pPr>
            <w:r w:rsidRPr="000529EC">
              <w:rPr>
                <w:b/>
                <w:bCs/>
                <w:sz w:val="21"/>
                <w:szCs w:val="21"/>
              </w:rPr>
              <w:t>Наименование  администратора доходов бюджета поселения – органа местного самоуправления поселения и доходов поселения</w:t>
            </w:r>
          </w:p>
        </w:tc>
      </w:tr>
      <w:tr w:rsidR="000529EC" w:rsidRPr="000529EC" w:rsidTr="000529EC">
        <w:trPr>
          <w:trHeight w:val="33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1"/>
                <w:szCs w:val="21"/>
              </w:rPr>
            </w:pPr>
            <w:r w:rsidRPr="000529EC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1"/>
                <w:szCs w:val="21"/>
              </w:rPr>
            </w:pPr>
            <w:r w:rsidRPr="000529EC">
              <w:rPr>
                <w:b/>
                <w:bCs/>
                <w:sz w:val="21"/>
                <w:szCs w:val="21"/>
              </w:rPr>
              <w:t xml:space="preserve">доходов бюджета 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rFonts w:ascii="Arial CYR" w:hAnsi="Arial CYR" w:cs="Arial CYR"/>
                <w:sz w:val="20"/>
                <w:szCs w:val="20"/>
              </w:rPr>
            </w:pPr>
            <w:r w:rsidRPr="000529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29EC" w:rsidRPr="000529EC" w:rsidTr="000529EC">
        <w:trPr>
          <w:trHeight w:val="33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9EC" w:rsidRPr="000529EC" w:rsidRDefault="000529EC" w:rsidP="000529E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1"/>
                <w:szCs w:val="21"/>
              </w:rPr>
            </w:pPr>
            <w:r w:rsidRPr="000529EC">
              <w:rPr>
                <w:b/>
                <w:bCs/>
                <w:sz w:val="21"/>
                <w:szCs w:val="21"/>
              </w:rPr>
              <w:t>поселения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rFonts w:ascii="Arial CYR" w:hAnsi="Arial CYR" w:cs="Arial CYR"/>
                <w:sz w:val="20"/>
                <w:szCs w:val="20"/>
              </w:rPr>
            </w:pPr>
            <w:r w:rsidRPr="000529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29EC" w:rsidRPr="000529EC" w:rsidTr="000529EC">
        <w:trPr>
          <w:trHeight w:val="34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9EC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center"/>
              <w:rPr>
                <w:b/>
                <w:bCs/>
                <w:sz w:val="22"/>
                <w:szCs w:val="22"/>
              </w:rPr>
            </w:pPr>
            <w:r w:rsidRPr="000529EC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0529EC">
              <w:rPr>
                <w:b/>
                <w:bCs/>
                <w:sz w:val="22"/>
                <w:szCs w:val="22"/>
              </w:rPr>
              <w:t>Судженского</w:t>
            </w:r>
            <w:proofErr w:type="spellEnd"/>
            <w:r w:rsidRPr="000529EC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0529EC" w:rsidRPr="000529EC" w:rsidTr="000529EC">
        <w:trPr>
          <w:trHeight w:val="9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1 08 04020 01 0000 110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529EC" w:rsidRPr="000529EC" w:rsidTr="000529EC">
        <w:trPr>
          <w:trHeight w:val="102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1 08 04020 01 1000 110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0529EC" w:rsidRPr="000529EC" w:rsidTr="000529EC">
        <w:trPr>
          <w:trHeight w:val="102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108 04020 01 4000 110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529EC" w:rsidRPr="000529EC" w:rsidTr="000529EC">
        <w:trPr>
          <w:trHeight w:val="7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1 11 05035 10 0000 120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29EC" w:rsidRPr="000529EC" w:rsidTr="000529EC">
        <w:trPr>
          <w:trHeight w:val="51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1 13 01995 10 0000 130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both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529EC" w:rsidRPr="000529EC" w:rsidTr="000529EC">
        <w:trPr>
          <w:trHeight w:val="5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1 13 01995 10 0009 130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сельских поселений (прочие доходы)</w:t>
            </w:r>
          </w:p>
        </w:tc>
      </w:tr>
      <w:tr w:rsidR="000529EC" w:rsidRPr="000529EC" w:rsidTr="000529EC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1 13 01995 10 0052 130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</w:p>
        </w:tc>
      </w:tr>
      <w:tr w:rsidR="000529EC" w:rsidRPr="000529EC" w:rsidTr="000529EC">
        <w:trPr>
          <w:trHeight w:val="54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9"/>
                <w:szCs w:val="19"/>
              </w:rPr>
            </w:pPr>
            <w:r w:rsidRPr="000529EC">
              <w:rPr>
                <w:sz w:val="19"/>
                <w:szCs w:val="19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1 13 02995 10 0000 130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both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Прочие доходы от компенсации затрат  бюджетов сельских поселений</w:t>
            </w:r>
          </w:p>
        </w:tc>
      </w:tr>
      <w:tr w:rsidR="000529EC" w:rsidRPr="000529EC" w:rsidTr="000529EC">
        <w:trPr>
          <w:trHeight w:val="4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9"/>
                <w:szCs w:val="19"/>
              </w:rPr>
            </w:pPr>
            <w:r w:rsidRPr="000529EC">
              <w:rPr>
                <w:sz w:val="19"/>
                <w:szCs w:val="19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1 13 02995 10 0003 130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9EC" w:rsidRPr="000529EC" w:rsidRDefault="000529EC" w:rsidP="000529EC">
            <w:pPr>
              <w:jc w:val="both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Прочие доходы от компенсации затрат  бюджетов сельских поселений (возврат дебиторской задолженности прошлых лет)</w:t>
            </w:r>
          </w:p>
        </w:tc>
      </w:tr>
      <w:tr w:rsidR="000529EC" w:rsidRPr="000529EC" w:rsidTr="000529EC">
        <w:trPr>
          <w:trHeight w:val="5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 xml:space="preserve">1 16 18050 10 0000 140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529EC" w:rsidRPr="000529EC" w:rsidTr="000529EC">
        <w:trPr>
          <w:trHeight w:val="6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1 16 23050 10 0000 140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0529EC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0529EC">
              <w:rPr>
                <w:sz w:val="18"/>
                <w:szCs w:val="18"/>
              </w:rPr>
              <w:t xml:space="preserve"> выступают получатели средств бюджетов сельских поселений</w:t>
            </w:r>
          </w:p>
        </w:tc>
      </w:tr>
      <w:tr w:rsidR="000529EC" w:rsidRPr="000529EC" w:rsidTr="000529EC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1 16 23051 10 0000 140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both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0529EC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0529EC">
              <w:rPr>
                <w:sz w:val="18"/>
                <w:szCs w:val="18"/>
              </w:rPr>
              <w:t xml:space="preserve"> выступают получатели средств бюджетов сельских поселений</w:t>
            </w:r>
          </w:p>
        </w:tc>
      </w:tr>
      <w:tr w:rsidR="000529EC" w:rsidRPr="000529EC" w:rsidTr="000529EC">
        <w:trPr>
          <w:trHeight w:val="5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1 16 23052 10 0000 140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both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0529EC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0529EC">
              <w:rPr>
                <w:sz w:val="18"/>
                <w:szCs w:val="18"/>
              </w:rPr>
              <w:t xml:space="preserve"> выступают получатели средств бюджетов сельских поселений</w:t>
            </w:r>
          </w:p>
        </w:tc>
      </w:tr>
      <w:tr w:rsidR="000529EC" w:rsidRPr="000529EC" w:rsidTr="000529EC">
        <w:trPr>
          <w:trHeight w:val="81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1 16 32000 10 0000 140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both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529EC" w:rsidRPr="000529EC" w:rsidTr="000529EC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1 16 51040 02 0000 140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both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529EC" w:rsidRPr="000529EC" w:rsidTr="000529EC">
        <w:trPr>
          <w:trHeight w:val="5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1 16 90050 10 0000 140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jc w:val="both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529EC" w:rsidRPr="000529EC" w:rsidTr="000529EC">
        <w:trPr>
          <w:trHeight w:val="3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1 17 01050 10 0000 180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0529EC" w:rsidRPr="000529EC" w:rsidTr="000529EC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1 17 05050 10 0000 180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0529EC" w:rsidRPr="000529EC" w:rsidTr="000529EC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1 18 05000 10 0000 180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529EC" w:rsidRPr="000529EC" w:rsidTr="000529EC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2 02 01001 10 0000 151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0529EC" w:rsidRPr="000529EC" w:rsidTr="000529EC">
        <w:trPr>
          <w:trHeight w:val="5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202 01003 10 0000 151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29EC" w:rsidRPr="000529EC" w:rsidTr="000529E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2 02 01999 10 0000 151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0529EC" w:rsidRPr="000529EC" w:rsidTr="000529EC">
        <w:trPr>
          <w:trHeight w:val="5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2 02 02109 10 0000 151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Субсидии бюджетам сельских поселений на проведение капитального ремонта многоквартирных домов</w:t>
            </w:r>
          </w:p>
        </w:tc>
      </w:tr>
      <w:tr w:rsidR="000529EC" w:rsidRPr="000529EC" w:rsidTr="000529EC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2 02 02999 10 0000 151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0529EC" w:rsidRPr="000529EC" w:rsidTr="000529EC">
        <w:trPr>
          <w:trHeight w:val="54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2 02 03015 10 0000 151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29EC" w:rsidRPr="000529EC" w:rsidTr="000529EC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2 02 03024 10 0000 151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529EC" w:rsidRPr="000529EC" w:rsidTr="000529EC">
        <w:trPr>
          <w:trHeight w:val="34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2 02 03999 10 0000 151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0529EC" w:rsidRPr="000529EC" w:rsidTr="000529EC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 xml:space="preserve">2 02 04012 10 0000 151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0529EC" w:rsidRPr="000529EC" w:rsidTr="000529EC">
        <w:trPr>
          <w:trHeight w:val="7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 xml:space="preserve">2 02 04014 10 0000 151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</w:tr>
      <w:tr w:rsidR="000529EC" w:rsidRPr="000529EC" w:rsidTr="000529EC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2 02 04029 10 0000 151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Межбюджетные трансферты, передаваемые бюджетам  сельских поселений на реализацию дополнительных мероприятий в сфере занятости населения</w:t>
            </w:r>
          </w:p>
        </w:tc>
      </w:tr>
      <w:tr w:rsidR="000529EC" w:rsidRPr="000529EC" w:rsidTr="000529EC">
        <w:trPr>
          <w:trHeight w:val="3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29EC" w:rsidRPr="000529EC" w:rsidTr="000529EC">
        <w:trPr>
          <w:trHeight w:val="5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 xml:space="preserve">2 02 09024 10 0000 151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529EC" w:rsidRPr="000529EC" w:rsidTr="000529EC">
        <w:trPr>
          <w:trHeight w:val="5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 xml:space="preserve">2 02 09054 10 0000 151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529EC" w:rsidRPr="000529EC" w:rsidTr="000529EC">
        <w:trPr>
          <w:trHeight w:val="5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 xml:space="preserve">2 03 05000 10 0000 180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529EC" w:rsidRPr="000529EC" w:rsidTr="000529EC">
        <w:trPr>
          <w:trHeight w:val="36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2 07 05000 10 0000 180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0529EC" w:rsidRPr="000529EC" w:rsidTr="000529EC">
        <w:trPr>
          <w:trHeight w:val="36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207 05030 10 0000 180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0529EC" w:rsidRPr="000529EC" w:rsidTr="000529EC">
        <w:trPr>
          <w:trHeight w:val="6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2 07 05030 10 0009 180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(прочие доходы)</w:t>
            </w:r>
          </w:p>
        </w:tc>
      </w:tr>
      <w:tr w:rsidR="000529EC" w:rsidRPr="000529EC" w:rsidTr="000529EC">
        <w:trPr>
          <w:trHeight w:val="6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2 07 05030 10 0053 180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(средства безвозмездных поступлений и иной приносящей доход деятельности)</w:t>
            </w:r>
          </w:p>
        </w:tc>
      </w:tr>
      <w:tr w:rsidR="000529EC" w:rsidRPr="000529EC" w:rsidTr="000529EC">
        <w:trPr>
          <w:trHeight w:val="10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0529EC" w:rsidRPr="000529EC" w:rsidTr="000529EC">
        <w:trPr>
          <w:trHeight w:val="72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2 18 05010 10 0000 151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29EC" w:rsidRPr="000529EC" w:rsidTr="000529EC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jc w:val="center"/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EC" w:rsidRPr="000529EC" w:rsidRDefault="000529EC" w:rsidP="000529EC">
            <w:pPr>
              <w:rPr>
                <w:color w:val="000000"/>
                <w:sz w:val="18"/>
                <w:szCs w:val="18"/>
              </w:rPr>
            </w:pPr>
            <w:r w:rsidRPr="000529EC">
              <w:rPr>
                <w:color w:val="000000"/>
                <w:sz w:val="18"/>
                <w:szCs w:val="18"/>
              </w:rPr>
              <w:t>2 19 05000 10 0000 151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9EC" w:rsidRPr="000529EC" w:rsidRDefault="000529EC" w:rsidP="000529EC">
            <w:pPr>
              <w:rPr>
                <w:sz w:val="18"/>
                <w:szCs w:val="18"/>
              </w:rPr>
            </w:pPr>
            <w:r w:rsidRPr="000529E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F4"/>
    <w:rsid w:val="000529EC"/>
    <w:rsid w:val="00B33567"/>
    <w:rsid w:val="00D53DF4"/>
    <w:rsid w:val="00E7279D"/>
    <w:rsid w:val="00F7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1560</Words>
  <Characters>8894</Characters>
  <Application>Microsoft Office Word</Application>
  <DocSecurity>0</DocSecurity>
  <Lines>74</Lines>
  <Paragraphs>20</Paragraphs>
  <ScaleCrop>false</ScaleCrop>
  <Company>---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2015-12-29T00:21:00Z</dcterms:created>
  <dcterms:modified xsi:type="dcterms:W3CDTF">2015-12-29T00:30:00Z</dcterms:modified>
</cp:coreProperties>
</file>