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1D" w:rsidRDefault="00B74F1D" w:rsidP="00B74F1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B74F1D" w:rsidRDefault="00B74F1D" w:rsidP="00B74F1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КЕМЕРОВСКАЯ ОБЛАСТЬ</w:t>
      </w:r>
    </w:p>
    <w:p w:rsidR="00B74F1D" w:rsidRDefault="00B74F1D" w:rsidP="00B74F1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ЯЙСКИЙ  МУНИЦИПАЛЬНЫЙ РАЙОН</w:t>
      </w:r>
    </w:p>
    <w:p w:rsidR="00B74F1D" w:rsidRDefault="00B74F1D" w:rsidP="00B74F1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СУДЖЕНСК0Е СЕЛЬСКОЕ ПОСЕЛЕНИЕ</w:t>
      </w:r>
    </w:p>
    <w:p w:rsidR="00B74F1D" w:rsidRDefault="00B74F1D" w:rsidP="00B74F1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</w:p>
    <w:p w:rsidR="00B74F1D" w:rsidRDefault="00B74F1D" w:rsidP="00B74F1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СУДЖЕНСКОГО СЕЛЬСКОГО ПОСЕЛЕНИЯ</w:t>
      </w:r>
    </w:p>
    <w:p w:rsidR="00B74F1D" w:rsidRDefault="00B74F1D" w:rsidP="00B74F1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74F1D" w:rsidRDefault="00B74F1D" w:rsidP="00B74F1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B74F1D" w:rsidRDefault="00B74F1D" w:rsidP="00B74F1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74F1D" w:rsidRDefault="00B74F1D" w:rsidP="00B74F1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u w:val="single"/>
        </w:rPr>
        <w:t>От  10.04.2019г</w:t>
      </w:r>
      <w:r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№ 4</w:t>
      </w:r>
    </w:p>
    <w:p w:rsidR="00B74F1D" w:rsidRDefault="00B74F1D" w:rsidP="00B74F1D"/>
    <w:p w:rsidR="00B74F1D" w:rsidRDefault="00B74F1D" w:rsidP="00B74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по обсуждению проекта решения </w:t>
      </w:r>
    </w:p>
    <w:p w:rsidR="00B74F1D" w:rsidRDefault="00B74F1D" w:rsidP="00B74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Судженское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bookmarkEnd w:id="0"/>
    <w:p w:rsidR="00B74F1D" w:rsidRDefault="00B74F1D" w:rsidP="00B74F1D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Совет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74F1D" w:rsidRDefault="00B74F1D" w:rsidP="00B74F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B74F1D" w:rsidRDefault="00B74F1D" w:rsidP="00B74F1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дату публичных слушаний по обсуждению проекта решения «О внесении изменений в Устав муниципального образования                     «</w:t>
      </w:r>
      <w:proofErr w:type="spellStart"/>
      <w:r>
        <w:rPr>
          <w:rFonts w:ascii="Times New Roman" w:hAnsi="Times New Roman"/>
          <w:sz w:val="28"/>
          <w:szCs w:val="28"/>
        </w:rPr>
        <w:t>Судженское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B74F1D" w:rsidRDefault="00B74F1D" w:rsidP="00B74F1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провести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15.04.2019г. начало в 14-00.</w:t>
      </w:r>
    </w:p>
    <w:p w:rsidR="00B74F1D" w:rsidRDefault="00B74F1D" w:rsidP="00B74F1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Участниками публичных слушаний могут быть жители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74F1D" w:rsidRDefault="00B74F1D" w:rsidP="00B74F1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подготовку и проведение публичных слушаний назначить председателя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М.А. Тимофеева.</w:t>
      </w:r>
    </w:p>
    <w:p w:rsidR="00B74F1D" w:rsidRDefault="00B74F1D" w:rsidP="00B74F1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решение одновременно с проектом обнародовать на информационных стендах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74F1D" w:rsidRDefault="00B74F1D" w:rsidP="00B74F1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вопросы и предложения, касающиеся решения «О принятии изменений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Судженское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принимаются рабочие дни до15.04.2019г. по адресу: село </w:t>
      </w:r>
      <w:proofErr w:type="spellStart"/>
      <w:r>
        <w:rPr>
          <w:rFonts w:ascii="Times New Roman" w:hAnsi="Times New Roman"/>
          <w:sz w:val="28"/>
          <w:szCs w:val="28"/>
        </w:rPr>
        <w:t>Судженка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/>
          <w:sz w:val="28"/>
          <w:szCs w:val="28"/>
        </w:rPr>
        <w:t>, 60, с 8-00 до    17-00 часов. Результаты рассмотрения поступивших вопросов будут оглашены16.04.2019г. на публичных слушаниях по обсуждению решения «О принятии изменений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Судженское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B74F1D" w:rsidRDefault="00B74F1D" w:rsidP="00B74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F1D" w:rsidRDefault="00B74F1D" w:rsidP="00B74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B74F1D" w:rsidRDefault="00B74F1D" w:rsidP="00B74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М.А. Тимофеев</w:t>
      </w:r>
    </w:p>
    <w:p w:rsidR="00B74F1D" w:rsidRDefault="00B74F1D" w:rsidP="00B74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F1D" w:rsidRDefault="00B74F1D" w:rsidP="00B74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М.А. Тимофеев</w:t>
      </w:r>
    </w:p>
    <w:p w:rsidR="00B74F1D" w:rsidRDefault="00B74F1D" w:rsidP="00B74F1D"/>
    <w:p w:rsidR="00B74F1D" w:rsidRDefault="00B74F1D" w:rsidP="00B74F1D"/>
    <w:p w:rsidR="0084021E" w:rsidRDefault="0084021E"/>
    <w:sectPr w:rsidR="0084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1007D"/>
    <w:multiLevelType w:val="hybridMultilevel"/>
    <w:tmpl w:val="8E082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1D"/>
    <w:rsid w:val="0084021E"/>
    <w:rsid w:val="00B7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F1D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B74F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74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F1D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B74F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74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1684</Characters>
  <Application>Microsoft Office Word</Application>
  <DocSecurity>0</DocSecurity>
  <Lines>14</Lines>
  <Paragraphs>3</Paragraphs>
  <ScaleCrop>false</ScaleCrop>
  <Company>diakov.net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2019-04-10T01:54:00Z</dcterms:created>
  <dcterms:modified xsi:type="dcterms:W3CDTF">2019-04-10T01:54:00Z</dcterms:modified>
</cp:coreProperties>
</file>