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38" w:rsidRDefault="00774B38" w:rsidP="0077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74B38" w:rsidRDefault="00774B38" w:rsidP="0077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КЕМЕРОВСКАЯ ОБЛАСТЬ</w:t>
      </w:r>
    </w:p>
    <w:p w:rsidR="00774B38" w:rsidRDefault="00774B38" w:rsidP="0077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ЯЙСКИЙ МУНИЦИПАЛЬНЫЙ РАЙОН</w:t>
      </w:r>
    </w:p>
    <w:p w:rsidR="00774B38" w:rsidRDefault="00774B38" w:rsidP="0077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СУДЖЕНСКОЕ  СЕЛЬСКОЕ ПОСЕЛЕНИЕ</w:t>
      </w:r>
    </w:p>
    <w:p w:rsidR="00774B38" w:rsidRDefault="00774B38" w:rsidP="0077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СУДЖЕНСКОГО СЕЛЬСКОГО ПОСЕЛЕНИЯ</w:t>
      </w:r>
    </w:p>
    <w:p w:rsidR="00774B38" w:rsidRDefault="00774B38" w:rsidP="00774B38">
      <w:pPr>
        <w:tabs>
          <w:tab w:val="left" w:pos="61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СОЗЫВА</w:t>
      </w:r>
    </w:p>
    <w:p w:rsidR="00774B38" w:rsidRDefault="00774B38" w:rsidP="00774B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B38" w:rsidRDefault="00774B38" w:rsidP="00774B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774B38" w:rsidRDefault="00774B38" w:rsidP="00774B38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4B38" w:rsidRDefault="00774B38" w:rsidP="00774B38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4B38" w:rsidRDefault="00774B38" w:rsidP="00774B38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22.04.2019г.                                        №5</w:t>
      </w:r>
    </w:p>
    <w:p w:rsidR="00774B38" w:rsidRDefault="00774B38" w:rsidP="00774B38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4B38" w:rsidRDefault="00774B38" w:rsidP="00774B38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внесении изменений в Устав муниципального образования </w:t>
      </w:r>
    </w:p>
    <w:p w:rsidR="00774B38" w:rsidRDefault="00774B38" w:rsidP="00774B38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Судженское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</w:p>
    <w:p w:rsidR="00774B38" w:rsidRDefault="00774B38" w:rsidP="00774B38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4B38" w:rsidRDefault="00774B38" w:rsidP="00774B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hyperlink r:id="rId5" w:tgtFrame="Logical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Устава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нормами действующего законодательства, на основании статьи 21 Устава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Совет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74B38" w:rsidRDefault="00774B38" w:rsidP="00774B3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774B38" w:rsidRDefault="00774B38" w:rsidP="00774B3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B38" w:rsidRDefault="00774B38" w:rsidP="00774B3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Устав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поселение»:</w:t>
      </w:r>
    </w:p>
    <w:p w:rsidR="00774B38" w:rsidRDefault="00774B38" w:rsidP="00774B3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часть 1 статьи 20 Устава изложить в следующей редакции:</w:t>
      </w:r>
    </w:p>
    <w:p w:rsidR="00774B38" w:rsidRDefault="00774B38" w:rsidP="00774B3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Организацию деятельности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осуществляет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избираемый представительным органом из своего состава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774B38" w:rsidRDefault="00774B38" w:rsidP="00774B3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часть 3 статьи 27 Устава изложить в следующей редакции:</w:t>
      </w:r>
    </w:p>
    <w:p w:rsidR="00774B38" w:rsidRDefault="00774B38" w:rsidP="00774B3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Кандидатом на должность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может быть зарегистрирован гражданин, который на день проведения конкурса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774B38" w:rsidRDefault="00774B38" w:rsidP="00774B3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Совету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для проведения голосования по кандидатурам на должность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Calibri" w:hAnsi="Times New Roman" w:cs="Times New Roman"/>
          <w:iCs/>
          <w:sz w:val="28"/>
          <w:szCs w:val="28"/>
        </w:rPr>
        <w:t>представляется не менее двух зарегистрированных конкурсной комиссией кандидатов.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4B38" w:rsidRDefault="00774B38" w:rsidP="00774B3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избирается Советом народных депутатов сельского поселения из числа кандидатов, представленных конкурсной комиссией по результатам конкурса, сроком на 5 лет, возглавляет местную администрацию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774B38" w:rsidRDefault="00774B38" w:rsidP="00774B38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обнародованию в течение 7 дней с момента получения его после государственной регистрации и вступает в силу после его официального обнародования на информационном стенде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proofErr w:type="gramEnd"/>
    </w:p>
    <w:p w:rsidR="00774B38" w:rsidRDefault="00774B38" w:rsidP="00774B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комитета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соцзаконности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правопорядку и социальным вопросам </w:t>
      </w:r>
    </w:p>
    <w:p w:rsidR="00774B38" w:rsidRDefault="00774B38" w:rsidP="00774B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Семенову. </w:t>
      </w:r>
    </w:p>
    <w:p w:rsidR="00774B38" w:rsidRDefault="00774B38" w:rsidP="00774B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B38" w:rsidRDefault="00774B38" w:rsidP="00774B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B38" w:rsidRDefault="00774B38" w:rsidP="00774B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М.А. Тимофеев</w:t>
      </w:r>
    </w:p>
    <w:p w:rsidR="00774B38" w:rsidRDefault="00774B38" w:rsidP="00774B38"/>
    <w:p w:rsidR="00CC70DC" w:rsidRDefault="00CC70DC">
      <w:bookmarkStart w:id="0" w:name="_GoBack"/>
      <w:bookmarkEnd w:id="0"/>
    </w:p>
    <w:sectPr w:rsidR="00CC7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38"/>
    <w:rsid w:val="00774B38"/>
    <w:rsid w:val="00CC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4B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4B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4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92.168.2.107:8082/content/act/427034ce-80db-426e-ac26-9a112cbf2f9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2287</Characters>
  <Application>Microsoft Office Word</Application>
  <DocSecurity>0</DocSecurity>
  <Lines>19</Lines>
  <Paragraphs>5</Paragraphs>
  <ScaleCrop>false</ScaleCrop>
  <Company>diakov.net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2019-04-24T02:10:00Z</dcterms:created>
  <dcterms:modified xsi:type="dcterms:W3CDTF">2019-04-24T02:11:00Z</dcterms:modified>
</cp:coreProperties>
</file>