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7BD" w:rsidRDefault="002F47BD" w:rsidP="00B8669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971550" cy="981075"/>
            <wp:effectExtent l="0" t="0" r="0" b="9525"/>
            <wp:docPr id="7" name="Рисунок 7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BD" w:rsidRDefault="002F47BD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 w:rsidRPr="00F95E98">
        <w:rPr>
          <w:b/>
          <w:bCs/>
          <w:color w:val="000000"/>
          <w:spacing w:val="4"/>
          <w:sz w:val="32"/>
          <w:szCs w:val="32"/>
        </w:rPr>
        <w:t>Совет народных депутатов</w:t>
      </w:r>
      <w:r>
        <w:rPr>
          <w:b/>
          <w:bCs/>
          <w:color w:val="000000"/>
          <w:spacing w:val="4"/>
          <w:sz w:val="32"/>
          <w:szCs w:val="32"/>
        </w:rPr>
        <w:t xml:space="preserve"> </w:t>
      </w:r>
    </w:p>
    <w:p w:rsidR="002F47BD" w:rsidRDefault="002F47BD" w:rsidP="00B86694">
      <w:pPr>
        <w:shd w:val="clear" w:color="auto" w:fill="FFFFFF"/>
        <w:jc w:val="center"/>
        <w:rPr>
          <w:b/>
          <w:bCs/>
          <w:color w:val="000000"/>
          <w:spacing w:val="4"/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Яйского муниципального района</w:t>
      </w:r>
    </w:p>
    <w:p w:rsidR="002F47BD" w:rsidRPr="00F95E98" w:rsidRDefault="002F47BD" w:rsidP="00B86694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pacing w:val="4"/>
          <w:sz w:val="32"/>
          <w:szCs w:val="32"/>
        </w:rPr>
        <w:t>пятого созыва</w:t>
      </w:r>
    </w:p>
    <w:p w:rsidR="002F47BD" w:rsidRDefault="002F47BD" w:rsidP="00B86694">
      <w:pPr>
        <w:shd w:val="clear" w:color="auto" w:fill="FFFFFF"/>
        <w:rPr>
          <w:b/>
          <w:bCs/>
          <w:color w:val="000000"/>
          <w:spacing w:val="-2"/>
          <w:szCs w:val="28"/>
        </w:rPr>
      </w:pPr>
    </w:p>
    <w:p w:rsidR="002F47BD" w:rsidRDefault="002F47BD" w:rsidP="00B86694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  <w:r w:rsidRPr="00F95E98">
        <w:rPr>
          <w:b/>
          <w:bCs/>
          <w:color w:val="000000"/>
          <w:spacing w:val="-2"/>
          <w:sz w:val="32"/>
          <w:szCs w:val="32"/>
        </w:rPr>
        <w:t>Р</w:t>
      </w:r>
      <w:r>
        <w:rPr>
          <w:b/>
          <w:bCs/>
          <w:color w:val="000000"/>
          <w:spacing w:val="-2"/>
          <w:sz w:val="32"/>
          <w:szCs w:val="32"/>
        </w:rPr>
        <w:t>ЕШЕНИЕ</w:t>
      </w:r>
    </w:p>
    <w:p w:rsidR="002F47BD" w:rsidRPr="001D4CAF" w:rsidRDefault="002F47BD" w:rsidP="00B86694">
      <w:pPr>
        <w:shd w:val="clear" w:color="auto" w:fill="FFFFFF"/>
        <w:jc w:val="center"/>
        <w:rPr>
          <w:sz w:val="32"/>
          <w:szCs w:val="32"/>
        </w:rPr>
      </w:pPr>
    </w:p>
    <w:tbl>
      <w:tblPr>
        <w:tblW w:w="7269" w:type="dxa"/>
        <w:jc w:val="center"/>
        <w:tblLook w:val="01E0" w:firstRow="1" w:lastRow="1" w:firstColumn="1" w:lastColumn="1" w:noHBand="0" w:noVBand="0"/>
      </w:tblPr>
      <w:tblGrid>
        <w:gridCol w:w="1245"/>
        <w:gridCol w:w="4111"/>
        <w:gridCol w:w="1050"/>
        <w:gridCol w:w="863"/>
      </w:tblGrid>
      <w:tr w:rsidR="002F47BD" w:rsidRPr="00E04A2B" w:rsidTr="00161BA1">
        <w:trPr>
          <w:trHeight w:val="448"/>
          <w:jc w:val="center"/>
        </w:trPr>
        <w:tc>
          <w:tcPr>
            <w:tcW w:w="1245" w:type="dxa"/>
            <w:shd w:val="clear" w:color="auto" w:fill="auto"/>
          </w:tcPr>
          <w:p w:rsidR="002F47BD" w:rsidRPr="00E04A2B" w:rsidRDefault="002F47BD" w:rsidP="005B41C9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1"/>
                <w:szCs w:val="28"/>
              </w:rPr>
            </w:pPr>
            <w:r w:rsidRPr="00E04A2B">
              <w:rPr>
                <w:color w:val="000000"/>
                <w:spacing w:val="-1"/>
                <w:szCs w:val="28"/>
              </w:rPr>
              <w:t>от</w:t>
            </w:r>
          </w:p>
        </w:tc>
        <w:tc>
          <w:tcPr>
            <w:tcW w:w="4115" w:type="dxa"/>
            <w:tcBorders>
              <w:bottom w:val="single" w:sz="4" w:space="0" w:color="auto"/>
            </w:tcBorders>
            <w:shd w:val="clear" w:color="auto" w:fill="auto"/>
          </w:tcPr>
          <w:p w:rsidR="002F47BD" w:rsidRPr="00E04A2B" w:rsidRDefault="00161BA1" w:rsidP="00E976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22 февраля 2018 года</w:t>
            </w:r>
          </w:p>
        </w:tc>
        <w:tc>
          <w:tcPr>
            <w:tcW w:w="1045" w:type="dxa"/>
            <w:shd w:val="clear" w:color="auto" w:fill="auto"/>
          </w:tcPr>
          <w:p w:rsidR="002F47BD" w:rsidRPr="00E04A2B" w:rsidRDefault="002F47BD" w:rsidP="00B8669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1"/>
                <w:szCs w:val="28"/>
              </w:rPr>
            </w:pPr>
            <w:r w:rsidRPr="00E04A2B">
              <w:rPr>
                <w:color w:val="000000"/>
                <w:spacing w:val="-1"/>
                <w:szCs w:val="28"/>
              </w:rPr>
              <w:t>№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</w:tcPr>
          <w:p w:rsidR="002F47BD" w:rsidRPr="00E04A2B" w:rsidRDefault="00161BA1" w:rsidP="00161BA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pacing w:val="-1"/>
                <w:szCs w:val="28"/>
              </w:rPr>
            </w:pPr>
            <w:r>
              <w:rPr>
                <w:color w:val="000000"/>
                <w:spacing w:val="-1"/>
                <w:szCs w:val="28"/>
              </w:rPr>
              <w:t>15</w:t>
            </w:r>
            <w:bookmarkStart w:id="0" w:name="_GoBack"/>
            <w:bookmarkEnd w:id="0"/>
          </w:p>
        </w:tc>
      </w:tr>
    </w:tbl>
    <w:p w:rsidR="002F47BD" w:rsidRPr="008967ED" w:rsidRDefault="002F47BD" w:rsidP="00B86694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8967ED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p w:rsidR="002F47BD" w:rsidRPr="002C6458" w:rsidRDefault="002F47BD" w:rsidP="00B86694">
      <w:pPr>
        <w:shd w:val="clear" w:color="auto" w:fill="FFFFFF"/>
        <w:jc w:val="center"/>
        <w:rPr>
          <w:color w:val="000000"/>
          <w:spacing w:val="-1"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2F47BD" w:rsidRPr="00E04A2B" w:rsidTr="005B41C9">
        <w:tc>
          <w:tcPr>
            <w:tcW w:w="9854" w:type="dxa"/>
            <w:shd w:val="clear" w:color="auto" w:fill="auto"/>
          </w:tcPr>
          <w:p w:rsidR="002F47BD" w:rsidRPr="00EE6205" w:rsidRDefault="002F47BD" w:rsidP="005B41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-1"/>
                <w:szCs w:val="28"/>
              </w:rPr>
            </w:pPr>
            <w:r>
              <w:rPr>
                <w:b/>
                <w:color w:val="000000"/>
                <w:spacing w:val="-1"/>
                <w:szCs w:val="28"/>
              </w:rPr>
              <w:t>О мерах по обеспечению безопасности в учебных заведениях на территории Яйского муниципального района</w:t>
            </w:r>
          </w:p>
        </w:tc>
      </w:tr>
    </w:tbl>
    <w:p w:rsidR="002F47BD" w:rsidRDefault="002F47BD"/>
    <w:p w:rsidR="002F47BD" w:rsidRDefault="002F47BD"/>
    <w:p w:rsidR="002F47BD" w:rsidRDefault="00865D19">
      <w:r>
        <w:t>В связи с выявлением факта несоблюдения мер безопасности в учебных учреждениях, а также з</w:t>
      </w:r>
      <w:r w:rsidR="002F47BD">
        <w:t>аслушав</w:t>
      </w:r>
      <w:r w:rsidR="00710174">
        <w:t xml:space="preserve"> и обсудив</w:t>
      </w:r>
      <w:r w:rsidR="002F47BD">
        <w:t xml:space="preserve"> информацию начальника управления образования администрации Яйского муниципального района</w:t>
      </w:r>
      <w:r w:rsidR="00710174">
        <w:t xml:space="preserve"> </w:t>
      </w:r>
      <w:proofErr w:type="spellStart"/>
      <w:r w:rsidR="00710174">
        <w:t>С.В.Юдиной</w:t>
      </w:r>
      <w:proofErr w:type="spellEnd"/>
      <w:r w:rsidR="00710174">
        <w:t xml:space="preserve">, старшего инспектора ГПДН ОУУП и ПДН Отделения МВД России по </w:t>
      </w:r>
      <w:proofErr w:type="spellStart"/>
      <w:r w:rsidR="00710174">
        <w:t>Яйскому</w:t>
      </w:r>
      <w:proofErr w:type="spellEnd"/>
      <w:r w:rsidR="00710174">
        <w:t xml:space="preserve"> району </w:t>
      </w:r>
      <w:proofErr w:type="spellStart"/>
      <w:r w:rsidR="00710174">
        <w:t>О.С.Трукова</w:t>
      </w:r>
      <w:proofErr w:type="spellEnd"/>
      <w:r w:rsidR="00710174">
        <w:t xml:space="preserve"> </w:t>
      </w:r>
      <w:r w:rsidR="000C29FC">
        <w:t>«О мерах по обеспечению безопасности в учебных заведениях на территории Яйского района», Совет народных депутатов Яйского муниципального района</w:t>
      </w:r>
    </w:p>
    <w:p w:rsidR="000C29FC" w:rsidRDefault="000C29FC" w:rsidP="007D7834">
      <w:pPr>
        <w:ind w:firstLine="0"/>
        <w:jc w:val="center"/>
      </w:pPr>
      <w:r>
        <w:t>РЕШИЛ:</w:t>
      </w:r>
    </w:p>
    <w:p w:rsidR="000C29FC" w:rsidRDefault="000C29FC" w:rsidP="001B7756">
      <w:pPr>
        <w:ind w:firstLine="708"/>
      </w:pPr>
      <w:r>
        <w:t xml:space="preserve">1. </w:t>
      </w:r>
      <w:r w:rsidR="001B7756">
        <w:t>Информацию докладчиков принять к сведению.</w:t>
      </w:r>
    </w:p>
    <w:p w:rsidR="001B7756" w:rsidRDefault="001B7756" w:rsidP="001B7756">
      <w:pPr>
        <w:ind w:firstLine="708"/>
      </w:pPr>
      <w:r>
        <w:t>2</w:t>
      </w:r>
      <w:r w:rsidR="00F62DAC">
        <w:t xml:space="preserve">. </w:t>
      </w:r>
      <w:r w:rsidR="007E36B9">
        <w:t>Рекомендовать:</w:t>
      </w:r>
    </w:p>
    <w:p w:rsidR="00A3397C" w:rsidRDefault="00A3397C" w:rsidP="00A3397C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2.1. </w:t>
      </w:r>
      <w:r w:rsidRPr="00A3397C">
        <w:rPr>
          <w:rFonts w:cs="Times New Roman"/>
          <w:szCs w:val="28"/>
        </w:rPr>
        <w:t xml:space="preserve">Главе Яйского муниципального района </w:t>
      </w:r>
      <w:r w:rsidR="00406992">
        <w:rPr>
          <w:rFonts w:cs="Times New Roman"/>
          <w:szCs w:val="28"/>
        </w:rPr>
        <w:t>(</w:t>
      </w:r>
      <w:proofErr w:type="spellStart"/>
      <w:r w:rsidR="00406992">
        <w:rPr>
          <w:rFonts w:cs="Times New Roman"/>
          <w:szCs w:val="28"/>
        </w:rPr>
        <w:t>Е.В.Мяленко</w:t>
      </w:r>
      <w:proofErr w:type="spellEnd"/>
      <w:r w:rsidR="00406992">
        <w:rPr>
          <w:rFonts w:cs="Times New Roman"/>
          <w:szCs w:val="28"/>
        </w:rPr>
        <w:t xml:space="preserve">) </w:t>
      </w:r>
      <w:r w:rsidR="007E36B9">
        <w:rPr>
          <w:rFonts w:cs="Times New Roman"/>
          <w:szCs w:val="28"/>
        </w:rPr>
        <w:t>усилить</w:t>
      </w:r>
      <w:r w:rsidRPr="00A3397C">
        <w:rPr>
          <w:rFonts w:cs="Times New Roman"/>
          <w:szCs w:val="28"/>
        </w:rPr>
        <w:t xml:space="preserve"> контроль по </w:t>
      </w:r>
      <w:r w:rsidR="008B4FEB">
        <w:rPr>
          <w:rFonts w:cs="Times New Roman"/>
          <w:szCs w:val="28"/>
        </w:rPr>
        <w:t>вопросу обеспечения</w:t>
      </w:r>
      <w:r w:rsidRPr="00A3397C">
        <w:rPr>
          <w:rFonts w:cs="Times New Roman"/>
          <w:szCs w:val="28"/>
        </w:rPr>
        <w:t xml:space="preserve"> безопасно</w:t>
      </w:r>
      <w:r w:rsidR="00601626">
        <w:rPr>
          <w:rFonts w:cs="Times New Roman"/>
          <w:szCs w:val="28"/>
        </w:rPr>
        <w:t>сти, антитеррористической защище</w:t>
      </w:r>
      <w:r w:rsidRPr="00A3397C">
        <w:rPr>
          <w:rFonts w:cs="Times New Roman"/>
          <w:szCs w:val="28"/>
        </w:rPr>
        <w:t>нности обучающихся и работни</w:t>
      </w:r>
      <w:r>
        <w:rPr>
          <w:rFonts w:cs="Times New Roman"/>
          <w:szCs w:val="28"/>
        </w:rPr>
        <w:t>ков образовательных организаций;</w:t>
      </w:r>
    </w:p>
    <w:p w:rsidR="00A3397C" w:rsidRDefault="00A3397C" w:rsidP="00A3397C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2.2. </w:t>
      </w:r>
      <w:r w:rsidR="00F62DAC">
        <w:rPr>
          <w:rFonts w:cs="Times New Roman"/>
          <w:szCs w:val="28"/>
        </w:rPr>
        <w:t>Н</w:t>
      </w:r>
      <w:r w:rsidRPr="00A3397C">
        <w:rPr>
          <w:rFonts w:cs="Times New Roman"/>
          <w:szCs w:val="28"/>
        </w:rPr>
        <w:t>ачальнику Управления образования администрации Яйского муниципального района</w:t>
      </w:r>
      <w:r w:rsidR="00406992">
        <w:rPr>
          <w:rFonts w:cs="Times New Roman"/>
          <w:szCs w:val="28"/>
        </w:rPr>
        <w:t xml:space="preserve"> (</w:t>
      </w:r>
      <w:proofErr w:type="spellStart"/>
      <w:r w:rsidR="00406992">
        <w:rPr>
          <w:rFonts w:cs="Times New Roman"/>
          <w:szCs w:val="28"/>
        </w:rPr>
        <w:t>С.В.Юдина</w:t>
      </w:r>
      <w:proofErr w:type="spellEnd"/>
      <w:r w:rsidR="00406992">
        <w:rPr>
          <w:rFonts w:cs="Times New Roman"/>
          <w:szCs w:val="28"/>
        </w:rPr>
        <w:t>)</w:t>
      </w:r>
      <w:r w:rsidRPr="00A3397C">
        <w:rPr>
          <w:rFonts w:cs="Times New Roman"/>
          <w:szCs w:val="28"/>
        </w:rPr>
        <w:t xml:space="preserve"> </w:t>
      </w:r>
      <w:r w:rsidR="00B675BA">
        <w:rPr>
          <w:rFonts w:cs="Times New Roman"/>
          <w:szCs w:val="28"/>
        </w:rPr>
        <w:t>взять под личный</w:t>
      </w:r>
      <w:r w:rsidRPr="00A3397C">
        <w:rPr>
          <w:rFonts w:cs="Times New Roman"/>
          <w:szCs w:val="28"/>
        </w:rPr>
        <w:t xml:space="preserve"> контроль оказание платных услуг МБУДО «</w:t>
      </w:r>
      <w:proofErr w:type="spellStart"/>
      <w:r w:rsidRPr="00A3397C">
        <w:rPr>
          <w:rFonts w:cs="Times New Roman"/>
          <w:szCs w:val="28"/>
        </w:rPr>
        <w:t>Яйская</w:t>
      </w:r>
      <w:proofErr w:type="spellEnd"/>
      <w:r w:rsidRPr="00A3397C">
        <w:rPr>
          <w:rFonts w:cs="Times New Roman"/>
          <w:szCs w:val="28"/>
        </w:rPr>
        <w:t xml:space="preserve"> ДЮСШ» по</w:t>
      </w:r>
      <w:r w:rsidR="00F62DAC">
        <w:rPr>
          <w:rFonts w:cs="Times New Roman"/>
          <w:szCs w:val="28"/>
        </w:rPr>
        <w:t xml:space="preserve"> сдаче в аренду жилых помещений.</w:t>
      </w:r>
    </w:p>
    <w:p w:rsidR="00A3397C" w:rsidRDefault="004B7C8C" w:rsidP="00A3397C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406992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3.</w:t>
      </w:r>
      <w:r w:rsidR="00406992">
        <w:rPr>
          <w:rFonts w:cs="Times New Roman"/>
          <w:szCs w:val="28"/>
        </w:rPr>
        <w:t xml:space="preserve"> </w:t>
      </w:r>
      <w:r w:rsidR="00A3397C" w:rsidRPr="00A3397C">
        <w:rPr>
          <w:rFonts w:cs="Times New Roman"/>
          <w:szCs w:val="28"/>
        </w:rPr>
        <w:t xml:space="preserve">Установить видеонаблюдение до 31.03.2018 г. в МКОУ «Анжерская средняя общеобразовательная школа» и включить в план-график </w:t>
      </w:r>
      <w:proofErr w:type="gramStart"/>
      <w:r w:rsidR="00A3397C" w:rsidRPr="00A3397C">
        <w:rPr>
          <w:rFonts w:cs="Times New Roman"/>
          <w:szCs w:val="28"/>
        </w:rPr>
        <w:t>на  установку</w:t>
      </w:r>
      <w:proofErr w:type="gramEnd"/>
      <w:r w:rsidR="00A3397C" w:rsidRPr="00A3397C">
        <w:rPr>
          <w:rFonts w:cs="Times New Roman"/>
          <w:szCs w:val="28"/>
        </w:rPr>
        <w:t xml:space="preserve"> видеонаблюдения дошкольную группу «Теремок» (с. </w:t>
      </w:r>
      <w:proofErr w:type="spellStart"/>
      <w:r w:rsidR="00A3397C" w:rsidRPr="00A3397C">
        <w:rPr>
          <w:rFonts w:cs="Times New Roman"/>
          <w:szCs w:val="28"/>
        </w:rPr>
        <w:t>Яя-Борик</w:t>
      </w:r>
      <w:proofErr w:type="spellEnd"/>
      <w:r w:rsidR="00A3397C" w:rsidRPr="00A3397C">
        <w:rPr>
          <w:rFonts w:cs="Times New Roman"/>
          <w:szCs w:val="28"/>
        </w:rPr>
        <w:t>) МАДОУ «</w:t>
      </w:r>
      <w:proofErr w:type="spellStart"/>
      <w:r w:rsidR="00A3397C" w:rsidRPr="00A3397C">
        <w:rPr>
          <w:rFonts w:cs="Times New Roman"/>
          <w:szCs w:val="28"/>
        </w:rPr>
        <w:t>Яйский</w:t>
      </w:r>
      <w:proofErr w:type="spellEnd"/>
      <w:r w:rsidR="00A3397C" w:rsidRPr="00A3397C">
        <w:rPr>
          <w:rFonts w:cs="Times New Roman"/>
          <w:szCs w:val="28"/>
        </w:rPr>
        <w:t xml:space="preserve"> детский сад «Кораблик» и дошкольную группу МБОУ «</w:t>
      </w:r>
      <w:proofErr w:type="spellStart"/>
      <w:r w:rsidR="00A3397C" w:rsidRPr="00A3397C">
        <w:rPr>
          <w:rFonts w:cs="Times New Roman"/>
          <w:szCs w:val="28"/>
        </w:rPr>
        <w:t>Марьевская</w:t>
      </w:r>
      <w:proofErr w:type="spellEnd"/>
      <w:r w:rsidR="00A3397C" w:rsidRPr="00A3397C">
        <w:rPr>
          <w:rFonts w:cs="Times New Roman"/>
          <w:szCs w:val="28"/>
        </w:rPr>
        <w:t xml:space="preserve"> осно</w:t>
      </w:r>
      <w:r w:rsidR="00406992">
        <w:rPr>
          <w:rFonts w:cs="Times New Roman"/>
          <w:szCs w:val="28"/>
        </w:rPr>
        <w:t>вная общеобразовательная школа»;</w:t>
      </w:r>
    </w:p>
    <w:p w:rsidR="00A3397C" w:rsidRDefault="005F1595" w:rsidP="00406992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406992">
        <w:rPr>
          <w:rFonts w:cs="Times New Roman"/>
          <w:szCs w:val="28"/>
        </w:rPr>
        <w:t>.</w:t>
      </w:r>
      <w:r w:rsidR="004B7C8C">
        <w:rPr>
          <w:rFonts w:cs="Times New Roman"/>
          <w:szCs w:val="28"/>
        </w:rPr>
        <w:t>4.</w:t>
      </w:r>
      <w:r w:rsidR="00406992">
        <w:rPr>
          <w:rFonts w:cs="Times New Roman"/>
          <w:szCs w:val="28"/>
        </w:rPr>
        <w:t xml:space="preserve"> </w:t>
      </w:r>
      <w:r w:rsidR="00A3397C">
        <w:rPr>
          <w:rFonts w:cs="Times New Roman"/>
          <w:szCs w:val="28"/>
        </w:rPr>
        <w:t>Актуализировать паспорта безопасности образователь</w:t>
      </w:r>
      <w:r>
        <w:rPr>
          <w:rFonts w:cs="Times New Roman"/>
          <w:szCs w:val="28"/>
        </w:rPr>
        <w:t>ных организаций до 31.03.2018 года;</w:t>
      </w:r>
    </w:p>
    <w:p w:rsidR="00A3397C" w:rsidRDefault="004B7C8C" w:rsidP="005F1595">
      <w:pPr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2.5</w:t>
      </w:r>
      <w:r w:rsidR="005F1595">
        <w:rPr>
          <w:rFonts w:cs="Times New Roman"/>
          <w:szCs w:val="28"/>
        </w:rPr>
        <w:t xml:space="preserve">. </w:t>
      </w:r>
      <w:r w:rsidR="00A3397C">
        <w:rPr>
          <w:rFonts w:cs="Times New Roman"/>
          <w:szCs w:val="28"/>
        </w:rPr>
        <w:t>Усилить пропускной режим в образовательных организациях.</w:t>
      </w:r>
    </w:p>
    <w:p w:rsidR="005E2530" w:rsidRDefault="005F1595" w:rsidP="00A427F9">
      <w:pPr>
        <w:ind w:firstLine="708"/>
        <w:rPr>
          <w:szCs w:val="28"/>
        </w:rPr>
      </w:pPr>
      <w:r>
        <w:rPr>
          <w:rFonts w:cs="Times New Roman"/>
          <w:szCs w:val="28"/>
        </w:rPr>
        <w:lastRenderedPageBreak/>
        <w:t xml:space="preserve">4. </w:t>
      </w:r>
      <w:r w:rsidR="005E2530">
        <w:rPr>
          <w:szCs w:val="28"/>
        </w:rPr>
        <w:t>Контроль за исполнением настоящего решения возложить на председателя комитета по законности и правопорядку Еременко С.В.</w:t>
      </w:r>
    </w:p>
    <w:p w:rsidR="005E2530" w:rsidRDefault="005E2530" w:rsidP="00A427F9">
      <w:pPr>
        <w:ind w:firstLine="708"/>
        <w:rPr>
          <w:szCs w:val="28"/>
        </w:rPr>
      </w:pPr>
      <w:r>
        <w:rPr>
          <w:szCs w:val="28"/>
        </w:rPr>
        <w:t xml:space="preserve">5. Настоящее решение разместить в информационно-телекоммуникационной сети «Интернет» </w:t>
      </w:r>
      <w:proofErr w:type="spellStart"/>
      <w:r>
        <w:rPr>
          <w:szCs w:val="28"/>
          <w:lang w:val="en-US"/>
        </w:rPr>
        <w:t>adm</w:t>
      </w:r>
      <w:proofErr w:type="spellEnd"/>
      <w:r w:rsidRPr="005329E5">
        <w:rPr>
          <w:szCs w:val="28"/>
        </w:rPr>
        <w:t>-</w:t>
      </w:r>
      <w:proofErr w:type="spellStart"/>
      <w:r>
        <w:rPr>
          <w:szCs w:val="28"/>
          <w:lang w:val="en-US"/>
        </w:rPr>
        <w:t>yaya</w:t>
      </w:r>
      <w:proofErr w:type="spellEnd"/>
      <w:r w:rsidRPr="005329E5"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5E2530" w:rsidRDefault="005E2530" w:rsidP="00A427F9">
      <w:pPr>
        <w:ind w:firstLine="708"/>
        <w:rPr>
          <w:szCs w:val="28"/>
        </w:rPr>
      </w:pPr>
      <w:r>
        <w:rPr>
          <w:szCs w:val="28"/>
        </w:rPr>
        <w:t>6. Настоящее решение вступает в силу со дня его обнародования.</w:t>
      </w:r>
    </w:p>
    <w:p w:rsidR="005E2530" w:rsidRDefault="005E2530" w:rsidP="005E2530">
      <w:pPr>
        <w:ind w:firstLine="0"/>
        <w:rPr>
          <w:szCs w:val="28"/>
        </w:rPr>
      </w:pPr>
    </w:p>
    <w:p w:rsidR="005E2530" w:rsidRDefault="005E2530" w:rsidP="005E2530">
      <w:pPr>
        <w:ind w:firstLine="0"/>
        <w:rPr>
          <w:szCs w:val="28"/>
        </w:rPr>
      </w:pPr>
    </w:p>
    <w:p w:rsidR="005E2530" w:rsidRDefault="005E2530" w:rsidP="005E2530">
      <w:pPr>
        <w:ind w:firstLine="0"/>
        <w:rPr>
          <w:szCs w:val="28"/>
        </w:rPr>
      </w:pPr>
    </w:p>
    <w:p w:rsidR="005E2530" w:rsidRDefault="005E2530" w:rsidP="005E2530">
      <w:pPr>
        <w:ind w:firstLine="0"/>
        <w:rPr>
          <w:szCs w:val="28"/>
        </w:rPr>
      </w:pPr>
    </w:p>
    <w:p w:rsidR="005E2530" w:rsidRDefault="005E2530" w:rsidP="005E2530">
      <w:pPr>
        <w:ind w:firstLine="0"/>
        <w:rPr>
          <w:szCs w:val="28"/>
        </w:rPr>
      </w:pPr>
    </w:p>
    <w:p w:rsidR="005E2530" w:rsidRPr="003C639C" w:rsidRDefault="005E2530" w:rsidP="005E2530">
      <w:pPr>
        <w:ind w:firstLine="0"/>
        <w:rPr>
          <w:szCs w:val="28"/>
        </w:rPr>
      </w:pPr>
      <w:r w:rsidRPr="003C639C">
        <w:rPr>
          <w:szCs w:val="28"/>
        </w:rPr>
        <w:t>Председатель Совета народных депутатов</w:t>
      </w:r>
    </w:p>
    <w:p w:rsidR="005E2530" w:rsidRPr="003C639C" w:rsidRDefault="005E2530" w:rsidP="005E2530">
      <w:pPr>
        <w:ind w:firstLine="0"/>
        <w:rPr>
          <w:szCs w:val="28"/>
        </w:rPr>
      </w:pPr>
      <w:r w:rsidRPr="003C639C">
        <w:rPr>
          <w:szCs w:val="28"/>
        </w:rPr>
        <w:t>Яйского муниципального района</w:t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</w:r>
      <w:r w:rsidRPr="003C639C">
        <w:rPr>
          <w:szCs w:val="28"/>
        </w:rPr>
        <w:tab/>
        <w:t>С.А. Иконников</w:t>
      </w:r>
    </w:p>
    <w:p w:rsidR="005E2530" w:rsidRPr="003C639C" w:rsidRDefault="005E2530" w:rsidP="005F62E2">
      <w:pPr>
        <w:rPr>
          <w:szCs w:val="28"/>
        </w:rPr>
      </w:pPr>
    </w:p>
    <w:p w:rsidR="005E2530" w:rsidRDefault="005E2530" w:rsidP="00D46041">
      <w:pPr>
        <w:rPr>
          <w:szCs w:val="28"/>
        </w:rPr>
      </w:pPr>
    </w:p>
    <w:p w:rsidR="005E2530" w:rsidRDefault="005E2530" w:rsidP="00D46041">
      <w:pPr>
        <w:rPr>
          <w:szCs w:val="28"/>
        </w:rPr>
      </w:pPr>
    </w:p>
    <w:p w:rsidR="005E2530" w:rsidRDefault="005E2530" w:rsidP="005E2530">
      <w:pPr>
        <w:ind w:firstLine="0"/>
        <w:rPr>
          <w:szCs w:val="28"/>
        </w:rPr>
      </w:pPr>
    </w:p>
    <w:p w:rsidR="005F1595" w:rsidRDefault="005F1595" w:rsidP="005F1595">
      <w:pPr>
        <w:ind w:firstLine="708"/>
        <w:rPr>
          <w:rFonts w:cs="Times New Roman"/>
          <w:szCs w:val="28"/>
        </w:rPr>
      </w:pPr>
    </w:p>
    <w:p w:rsidR="00A3397C" w:rsidRDefault="00A3397C" w:rsidP="001B7756">
      <w:pPr>
        <w:ind w:firstLine="708"/>
      </w:pPr>
    </w:p>
    <w:p w:rsidR="002F47BD" w:rsidRDefault="002F47BD"/>
    <w:p w:rsidR="002F47BD" w:rsidRDefault="002F47BD"/>
    <w:p w:rsidR="00D66BC1" w:rsidRDefault="00D66BC1"/>
    <w:sectPr w:rsidR="00D66BC1" w:rsidSect="00871DBF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D142D"/>
    <w:multiLevelType w:val="hybridMultilevel"/>
    <w:tmpl w:val="5B16E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BD"/>
    <w:rsid w:val="00072418"/>
    <w:rsid w:val="00082A30"/>
    <w:rsid w:val="000A5DED"/>
    <w:rsid w:val="000C29FC"/>
    <w:rsid w:val="00123A94"/>
    <w:rsid w:val="00145099"/>
    <w:rsid w:val="00145934"/>
    <w:rsid w:val="00160C56"/>
    <w:rsid w:val="00161BA1"/>
    <w:rsid w:val="001B7756"/>
    <w:rsid w:val="0027389C"/>
    <w:rsid w:val="00287F5D"/>
    <w:rsid w:val="002F47BD"/>
    <w:rsid w:val="00350F1B"/>
    <w:rsid w:val="003757D7"/>
    <w:rsid w:val="00377DD7"/>
    <w:rsid w:val="003E4742"/>
    <w:rsid w:val="003F2E8D"/>
    <w:rsid w:val="00406992"/>
    <w:rsid w:val="0048715A"/>
    <w:rsid w:val="004A5450"/>
    <w:rsid w:val="004B50A0"/>
    <w:rsid w:val="004B7C8C"/>
    <w:rsid w:val="00513D76"/>
    <w:rsid w:val="00540459"/>
    <w:rsid w:val="0054263B"/>
    <w:rsid w:val="00560893"/>
    <w:rsid w:val="00581087"/>
    <w:rsid w:val="005E2530"/>
    <w:rsid w:val="005F1595"/>
    <w:rsid w:val="00601626"/>
    <w:rsid w:val="00617E31"/>
    <w:rsid w:val="006678E4"/>
    <w:rsid w:val="006F776A"/>
    <w:rsid w:val="00705EB8"/>
    <w:rsid w:val="00710174"/>
    <w:rsid w:val="00711426"/>
    <w:rsid w:val="0073585B"/>
    <w:rsid w:val="00765790"/>
    <w:rsid w:val="007B7F04"/>
    <w:rsid w:val="007D3E40"/>
    <w:rsid w:val="007D7834"/>
    <w:rsid w:val="007E36B9"/>
    <w:rsid w:val="007F2F17"/>
    <w:rsid w:val="00802EEA"/>
    <w:rsid w:val="00865D19"/>
    <w:rsid w:val="00871DBF"/>
    <w:rsid w:val="00872340"/>
    <w:rsid w:val="008B4FEB"/>
    <w:rsid w:val="00910DAD"/>
    <w:rsid w:val="0095690B"/>
    <w:rsid w:val="0098780B"/>
    <w:rsid w:val="00A3397C"/>
    <w:rsid w:val="00A647B3"/>
    <w:rsid w:val="00AC2136"/>
    <w:rsid w:val="00B63E24"/>
    <w:rsid w:val="00B64B19"/>
    <w:rsid w:val="00B675BA"/>
    <w:rsid w:val="00BD1D77"/>
    <w:rsid w:val="00C30361"/>
    <w:rsid w:val="00CE08A5"/>
    <w:rsid w:val="00D07481"/>
    <w:rsid w:val="00D66BC1"/>
    <w:rsid w:val="00DD3D3C"/>
    <w:rsid w:val="00DE0BCA"/>
    <w:rsid w:val="00DE0F7E"/>
    <w:rsid w:val="00E169C8"/>
    <w:rsid w:val="00E70C00"/>
    <w:rsid w:val="00EA0EC8"/>
    <w:rsid w:val="00EB5239"/>
    <w:rsid w:val="00EC7ED3"/>
    <w:rsid w:val="00F619E1"/>
    <w:rsid w:val="00F62DAC"/>
    <w:rsid w:val="00FB49C8"/>
    <w:rsid w:val="00FC2D47"/>
    <w:rsid w:val="00FC5BB6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9F39"/>
  <w15:chartTrackingRefBased/>
  <w15:docId w15:val="{6B0E5BD2-1B11-4CAD-BC41-2F25D5FE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97C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table" w:styleId="a4">
    <w:name w:val="Table Grid"/>
    <w:basedOn w:val="a1"/>
    <w:uiPriority w:val="39"/>
    <w:rsid w:val="005E2530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E36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cp:lastPrinted>2018-02-20T01:04:00Z</cp:lastPrinted>
  <dcterms:created xsi:type="dcterms:W3CDTF">2018-02-26T01:15:00Z</dcterms:created>
  <dcterms:modified xsi:type="dcterms:W3CDTF">2018-02-26T01:15:00Z</dcterms:modified>
</cp:coreProperties>
</file>