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DA4" w:rsidRDefault="00482DA4" w:rsidP="00482DA4">
      <w:pPr>
        <w:jc w:val="center"/>
      </w:pPr>
      <w:r>
        <w:t>Численность муниципальных служащих</w:t>
      </w:r>
    </w:p>
    <w:p w:rsidR="00482DA4" w:rsidRDefault="00482DA4" w:rsidP="00482DA4">
      <w:pPr>
        <w:jc w:val="center"/>
      </w:pPr>
      <w:r>
        <w:t xml:space="preserve">и фактические  затраты на их денежное содержание </w:t>
      </w:r>
    </w:p>
    <w:p w:rsidR="00482DA4" w:rsidRDefault="00482DA4" w:rsidP="00482DA4">
      <w:pPr>
        <w:jc w:val="center"/>
      </w:pPr>
      <w:r>
        <w:t>по Администрации Вознесенского сельского поселения</w:t>
      </w:r>
    </w:p>
    <w:p w:rsidR="00482DA4" w:rsidRDefault="00482DA4" w:rsidP="00482DA4">
      <w:pPr>
        <w:jc w:val="center"/>
      </w:pPr>
      <w:r>
        <w:t>за 9 месяцев</w:t>
      </w:r>
      <w:r>
        <w:t xml:space="preserve"> 2017года</w:t>
      </w:r>
    </w:p>
    <w:p w:rsidR="00482DA4" w:rsidRDefault="00482DA4" w:rsidP="00482DA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1980"/>
        <w:gridCol w:w="3420"/>
      </w:tblGrid>
      <w:tr w:rsidR="00482DA4" w:rsidTr="00482DA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Численность,</w:t>
            </w:r>
          </w:p>
          <w:p w:rsidR="00482DA4" w:rsidRDefault="00482DA4">
            <w:pPr>
              <w:jc w:val="center"/>
            </w:pPr>
            <w:r>
              <w:t>чел.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Фактические затраты</w:t>
            </w:r>
          </w:p>
          <w:p w:rsidR="00482DA4" w:rsidRDefault="00482DA4">
            <w:pPr>
              <w:jc w:val="center"/>
            </w:pPr>
            <w:r>
              <w:t>(211ст. + 213ст.)   тыс. руб.</w:t>
            </w:r>
          </w:p>
        </w:tc>
      </w:tr>
      <w:tr w:rsidR="00482DA4" w:rsidTr="00482DA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Глава 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251,7</w:t>
            </w:r>
          </w:p>
        </w:tc>
      </w:tr>
      <w:tr w:rsidR="00482DA4" w:rsidTr="00482DA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Муниципальные  служащие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673,2</w:t>
            </w:r>
          </w:p>
        </w:tc>
      </w:tr>
      <w:tr w:rsidR="00482DA4" w:rsidTr="00482DA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A4" w:rsidRDefault="00482DA4">
            <w:pPr>
              <w:jc w:val="center"/>
            </w:pPr>
            <w:r>
              <w:t>924,9</w:t>
            </w:r>
            <w:bookmarkStart w:id="0" w:name="_GoBack"/>
            <w:bookmarkEnd w:id="0"/>
          </w:p>
        </w:tc>
      </w:tr>
    </w:tbl>
    <w:p w:rsidR="00482DA4" w:rsidRDefault="00482DA4" w:rsidP="00482DA4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482DA4" w:rsidRDefault="00482DA4" w:rsidP="00482DA4">
      <w:pPr>
        <w:rPr>
          <w:b/>
        </w:rPr>
      </w:pPr>
    </w:p>
    <w:p w:rsidR="00482DA4" w:rsidRDefault="00482DA4" w:rsidP="00482DA4">
      <w:pPr>
        <w:rPr>
          <w:b/>
        </w:rPr>
      </w:pPr>
    </w:p>
    <w:p w:rsidR="00482DA4" w:rsidRDefault="00482DA4" w:rsidP="00482DA4">
      <w:pPr>
        <w:rPr>
          <w:b/>
        </w:rPr>
      </w:pPr>
      <w:r>
        <w:rPr>
          <w:b/>
        </w:rPr>
        <w:t xml:space="preserve">    </w:t>
      </w:r>
    </w:p>
    <w:p w:rsidR="00684C7A" w:rsidRDefault="00684C7A"/>
    <w:sectPr w:rsidR="0068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A4"/>
    <w:rsid w:val="00482DA4"/>
    <w:rsid w:val="0068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6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2017-10-02T06:56:00Z</dcterms:created>
  <dcterms:modified xsi:type="dcterms:W3CDTF">2017-10-02T06:58:00Z</dcterms:modified>
</cp:coreProperties>
</file>